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F885" w14:textId="77777777" w:rsidR="00BD582A" w:rsidRDefault="00BD582A" w:rsidP="00625C9D">
      <w:pPr>
        <w:ind w:left="2124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BA1052C" w14:textId="77777777" w:rsidR="00BD582A" w:rsidRDefault="00BD582A" w:rsidP="00625C9D">
      <w:pPr>
        <w:ind w:left="2124" w:firstLine="708"/>
        <w:jc w:val="both"/>
        <w:rPr>
          <w:rFonts w:ascii="Times New Roman" w:hAnsi="Times New Roman" w:cs="Times New Roman"/>
        </w:rPr>
      </w:pPr>
    </w:p>
    <w:p w14:paraId="5B503064" w14:textId="77777777" w:rsidR="00BD582A" w:rsidRDefault="00BD582A" w:rsidP="00625C9D">
      <w:pPr>
        <w:ind w:left="2124" w:firstLine="708"/>
        <w:jc w:val="both"/>
        <w:rPr>
          <w:rFonts w:ascii="Times New Roman" w:hAnsi="Times New Roman" w:cs="Times New Roman"/>
        </w:rPr>
      </w:pPr>
    </w:p>
    <w:p w14:paraId="2E5D4A24" w14:textId="77777777" w:rsidR="00BD582A" w:rsidRDefault="00BD582A" w:rsidP="00625C9D">
      <w:pPr>
        <w:ind w:left="2124" w:firstLine="708"/>
        <w:jc w:val="both"/>
        <w:rPr>
          <w:rFonts w:ascii="Times New Roman" w:hAnsi="Times New Roman" w:cs="Times New Roman"/>
        </w:rPr>
      </w:pPr>
    </w:p>
    <w:p w14:paraId="4BF20A70" w14:textId="77777777" w:rsidR="00BD582A" w:rsidRDefault="00BD582A" w:rsidP="00625C9D">
      <w:pPr>
        <w:ind w:left="2124" w:firstLine="708"/>
        <w:jc w:val="both"/>
        <w:rPr>
          <w:rFonts w:ascii="Times New Roman" w:hAnsi="Times New Roman" w:cs="Times New Roman"/>
        </w:rPr>
      </w:pPr>
    </w:p>
    <w:p w14:paraId="1F874FD8" w14:textId="77777777" w:rsidR="00BD582A" w:rsidRDefault="00BD582A" w:rsidP="00625C9D">
      <w:pPr>
        <w:ind w:left="2124" w:firstLine="708"/>
        <w:jc w:val="both"/>
        <w:rPr>
          <w:rFonts w:ascii="Times New Roman" w:hAnsi="Times New Roman" w:cs="Times New Roman"/>
        </w:rPr>
      </w:pPr>
    </w:p>
    <w:p w14:paraId="250ECD30" w14:textId="77777777" w:rsidR="00BD582A" w:rsidRDefault="00BD582A" w:rsidP="00625C9D">
      <w:pPr>
        <w:ind w:left="2124" w:firstLine="708"/>
        <w:jc w:val="both"/>
        <w:rPr>
          <w:rFonts w:ascii="Times New Roman" w:hAnsi="Times New Roman" w:cs="Times New Roman"/>
        </w:rPr>
      </w:pPr>
    </w:p>
    <w:p w14:paraId="43E27B5C" w14:textId="77777777" w:rsidR="00BD582A" w:rsidRDefault="00BD582A" w:rsidP="00625C9D">
      <w:pPr>
        <w:ind w:left="2124" w:firstLine="708"/>
        <w:jc w:val="both"/>
        <w:rPr>
          <w:rFonts w:ascii="Times New Roman" w:hAnsi="Times New Roman" w:cs="Times New Roman"/>
        </w:rPr>
      </w:pPr>
    </w:p>
    <w:p w14:paraId="62A358DA" w14:textId="77777777" w:rsidR="009F5EA2" w:rsidRPr="00625C9D" w:rsidRDefault="00625C9D" w:rsidP="00625C9D">
      <w:pPr>
        <w:ind w:left="2124" w:firstLine="708"/>
        <w:jc w:val="both"/>
        <w:rPr>
          <w:rFonts w:ascii="Times New Roman" w:hAnsi="Times New Roman" w:cs="Times New Roman"/>
        </w:rPr>
      </w:pPr>
      <w:r w:rsidRPr="00625C9D">
        <w:rPr>
          <w:rFonts w:ascii="Times New Roman" w:hAnsi="Times New Roman" w:cs="Times New Roman"/>
        </w:rPr>
        <w:t xml:space="preserve">Le vrai Dieu est le Dieu conçu comme tout-puissant, mais ne commandant pas partout où il en a le pouvoir ; car il ne se trouve que dans les cieux, ou bien ici-bas dans le secret… </w:t>
      </w:r>
    </w:p>
    <w:p w14:paraId="2F949AA2" w14:textId="77777777" w:rsidR="00625C9D" w:rsidRPr="00625C9D" w:rsidRDefault="00625C9D" w:rsidP="00625C9D">
      <w:pPr>
        <w:ind w:left="2124" w:firstLine="708"/>
        <w:jc w:val="both"/>
        <w:rPr>
          <w:rFonts w:ascii="Times New Roman" w:hAnsi="Times New Roman" w:cs="Times New Roman"/>
        </w:rPr>
      </w:pPr>
      <w:r w:rsidRPr="00625C9D">
        <w:rPr>
          <w:rFonts w:ascii="Times New Roman" w:hAnsi="Times New Roman" w:cs="Times New Roman"/>
        </w:rPr>
        <w:t xml:space="preserve">Le spectacle de ce monde est une preuve encore plus sûre. Le Bien pur ne s’y trouve nulle part. Ou bien Dieu n’est pas tout-puissant, ou bien il n’est pas absolument bon, ou bien il ne commande pas partout où il en a le pouvoir. </w:t>
      </w:r>
    </w:p>
    <w:p w14:paraId="72FD00DB" w14:textId="77777777" w:rsidR="00625C9D" w:rsidRPr="00625C9D" w:rsidRDefault="00625C9D" w:rsidP="00625C9D">
      <w:pPr>
        <w:ind w:left="2124" w:firstLine="708"/>
        <w:jc w:val="both"/>
        <w:rPr>
          <w:rFonts w:ascii="Times New Roman" w:hAnsi="Times New Roman" w:cs="Times New Roman"/>
        </w:rPr>
      </w:pPr>
      <w:r w:rsidRPr="00625C9D">
        <w:rPr>
          <w:rFonts w:ascii="Times New Roman" w:hAnsi="Times New Roman" w:cs="Times New Roman"/>
        </w:rPr>
        <w:t>L’existence du mal ici-bas, loin d’être une pr</w:t>
      </w:r>
      <w:r w:rsidR="00BD582A">
        <w:rPr>
          <w:rFonts w:ascii="Times New Roman" w:hAnsi="Times New Roman" w:cs="Times New Roman"/>
        </w:rPr>
        <w:t>e</w:t>
      </w:r>
      <w:r w:rsidRPr="00625C9D">
        <w:rPr>
          <w:rFonts w:ascii="Times New Roman" w:hAnsi="Times New Roman" w:cs="Times New Roman"/>
        </w:rPr>
        <w:t xml:space="preserve">uve contre la réalité de Dieu est ce qui nous la révèle dans sa vérité. </w:t>
      </w:r>
    </w:p>
    <w:p w14:paraId="6F16C0C0" w14:textId="77777777" w:rsidR="00625C9D" w:rsidRPr="00625C9D" w:rsidRDefault="00625C9D" w:rsidP="00625C9D">
      <w:pPr>
        <w:ind w:left="2124" w:firstLine="708"/>
        <w:jc w:val="both"/>
        <w:rPr>
          <w:rFonts w:ascii="Times New Roman" w:hAnsi="Times New Roman" w:cs="Times New Roman"/>
        </w:rPr>
      </w:pPr>
      <w:r w:rsidRPr="00625C9D">
        <w:rPr>
          <w:rFonts w:ascii="Times New Roman" w:hAnsi="Times New Roman" w:cs="Times New Roman"/>
        </w:rPr>
        <w:t>La Création est de la part de Dieu un acte non pas d’</w:t>
      </w:r>
      <w:r w:rsidR="00BD582A">
        <w:rPr>
          <w:rFonts w:ascii="Times New Roman" w:hAnsi="Times New Roman" w:cs="Times New Roman"/>
        </w:rPr>
        <w:t xml:space="preserve">expansion de soi </w:t>
      </w:r>
      <w:r w:rsidRPr="00625C9D">
        <w:rPr>
          <w:rFonts w:ascii="Times New Roman" w:hAnsi="Times New Roman" w:cs="Times New Roman"/>
        </w:rPr>
        <w:t xml:space="preserve">mais de retrait, de renoncement. Dieu et ses créatures, cela est moins que Dieu seul. Dieu a accepté cette diminution. </w:t>
      </w:r>
      <w:r w:rsidR="00BD582A">
        <w:rPr>
          <w:rFonts w:ascii="Times New Roman" w:hAnsi="Times New Roman" w:cs="Times New Roman"/>
        </w:rPr>
        <w:t>Il a vidé de soi une partie de l</w:t>
      </w:r>
      <w:r w:rsidRPr="00625C9D">
        <w:rPr>
          <w:rFonts w:ascii="Times New Roman" w:hAnsi="Times New Roman" w:cs="Times New Roman"/>
        </w:rPr>
        <w:t xml:space="preserve">’être. Il s’est vidé dans cet acte de sa divinité… Dieu a permis d’exister à des choses autres que Lui et valant infiniment moins que Lui. </w:t>
      </w:r>
    </w:p>
    <w:p w14:paraId="56ED74DE" w14:textId="77777777" w:rsidR="00625C9D" w:rsidRPr="00625C9D" w:rsidRDefault="00625C9D" w:rsidP="00625C9D">
      <w:pPr>
        <w:ind w:left="2124" w:firstLine="708"/>
        <w:jc w:val="both"/>
        <w:rPr>
          <w:rFonts w:ascii="Times New Roman" w:hAnsi="Times New Roman" w:cs="Times New Roman"/>
        </w:rPr>
      </w:pPr>
      <w:r w:rsidRPr="00625C9D">
        <w:rPr>
          <w:rFonts w:ascii="Times New Roman" w:hAnsi="Times New Roman" w:cs="Times New Roman"/>
        </w:rPr>
        <w:t xml:space="preserve">Les religions qui ont conçu ce renoncement, cette distance volontaire, cet effacement volontaire de Dieu, son absence apparente et sa présence secrète ici-bas, ces religions sont la religion vraie, la traduction en langage différent de la grande Révélation. Les religions qui présentent la divinité comme commandant partout où elle en a le pouvoir sont fausses. Même si elles sont monothéistes, elles sont idolâtres. </w:t>
      </w:r>
    </w:p>
    <w:p w14:paraId="6EA950DF" w14:textId="77777777" w:rsidR="00625C9D" w:rsidRPr="00625C9D" w:rsidRDefault="00625C9D" w:rsidP="00625C9D">
      <w:pPr>
        <w:jc w:val="both"/>
        <w:rPr>
          <w:rFonts w:ascii="Times New Roman" w:hAnsi="Times New Roman" w:cs="Times New Roman"/>
        </w:rPr>
      </w:pPr>
    </w:p>
    <w:p w14:paraId="70906E40" w14:textId="77777777" w:rsidR="00625C9D" w:rsidRPr="00625C9D" w:rsidRDefault="00625C9D" w:rsidP="00625C9D">
      <w:pPr>
        <w:jc w:val="both"/>
        <w:rPr>
          <w:rFonts w:ascii="Times New Roman" w:hAnsi="Times New Roman" w:cs="Times New Roman"/>
        </w:rPr>
      </w:pPr>
    </w:p>
    <w:p w14:paraId="6FE2752C" w14:textId="77777777" w:rsidR="00625C9D" w:rsidRPr="00BD582A" w:rsidRDefault="00625C9D" w:rsidP="00625C9D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BD582A">
        <w:rPr>
          <w:rFonts w:ascii="Times New Roman" w:hAnsi="Times New Roman" w:cs="Times New Roman"/>
          <w:b/>
        </w:rPr>
        <w:t xml:space="preserve">Simone Weil </w:t>
      </w:r>
    </w:p>
    <w:p w14:paraId="5DB616CA" w14:textId="77777777" w:rsidR="00625C9D" w:rsidRPr="00BD582A" w:rsidRDefault="00625C9D" w:rsidP="00625C9D">
      <w:pPr>
        <w:ind w:left="4956"/>
        <w:jc w:val="both"/>
        <w:rPr>
          <w:rFonts w:ascii="Times New Roman" w:hAnsi="Times New Roman" w:cs="Times New Roman"/>
          <w:b/>
        </w:rPr>
      </w:pPr>
      <w:r w:rsidRPr="00BD582A">
        <w:rPr>
          <w:rFonts w:ascii="Times New Roman" w:hAnsi="Times New Roman" w:cs="Times New Roman"/>
          <w:b/>
        </w:rPr>
        <w:t>« Formes implicites de l’amour de Dieu »</w:t>
      </w:r>
    </w:p>
    <w:p w14:paraId="2D951C53" w14:textId="77777777" w:rsidR="00625C9D" w:rsidRPr="00BD582A" w:rsidRDefault="00625C9D" w:rsidP="00625C9D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BD582A">
        <w:rPr>
          <w:rFonts w:ascii="Times New Roman" w:hAnsi="Times New Roman" w:cs="Times New Roman"/>
          <w:b/>
        </w:rPr>
        <w:t xml:space="preserve">Ecrits de Marseille </w:t>
      </w:r>
    </w:p>
    <w:p w14:paraId="4C6C66EE" w14:textId="77777777" w:rsidR="00625C9D" w:rsidRPr="00BD582A" w:rsidRDefault="00625C9D" w:rsidP="00625C9D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BD582A">
        <w:rPr>
          <w:rFonts w:ascii="Times New Roman" w:hAnsi="Times New Roman" w:cs="Times New Roman"/>
          <w:b/>
        </w:rPr>
        <w:t>Œuvres complètes IV, tome 1</w:t>
      </w:r>
    </w:p>
    <w:p w14:paraId="75B59CF0" w14:textId="77777777" w:rsidR="00625C9D" w:rsidRPr="00BD582A" w:rsidRDefault="00625C9D" w:rsidP="00625C9D">
      <w:pPr>
        <w:ind w:left="4956"/>
        <w:jc w:val="both"/>
        <w:rPr>
          <w:rFonts w:ascii="Times New Roman" w:hAnsi="Times New Roman" w:cs="Times New Roman"/>
          <w:b/>
        </w:rPr>
      </w:pPr>
      <w:r w:rsidRPr="00BD582A">
        <w:rPr>
          <w:rFonts w:ascii="Times New Roman" w:hAnsi="Times New Roman" w:cs="Times New Roman"/>
          <w:b/>
        </w:rPr>
        <w:t xml:space="preserve">NRF Gallimard 2008. </w:t>
      </w:r>
    </w:p>
    <w:sectPr w:rsidR="00625C9D" w:rsidRPr="00BD582A" w:rsidSect="000463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9D"/>
    <w:rsid w:val="0004630C"/>
    <w:rsid w:val="001A6191"/>
    <w:rsid w:val="00625C9D"/>
    <w:rsid w:val="009F5EA2"/>
    <w:rsid w:val="00BD582A"/>
    <w:rsid w:val="00B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020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F0E04"/>
    <w:pPr>
      <w:ind w:left="993" w:right="334"/>
      <w:jc w:val="center"/>
    </w:pPr>
    <w:rPr>
      <w:rFonts w:ascii="Times New Roman" w:eastAsia="Times New Roman" w:hAnsi="Times New Roman" w:cs="Times New Roman"/>
      <w:b/>
      <w:noProof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F0E04"/>
    <w:rPr>
      <w:rFonts w:ascii="Times New Roman" w:eastAsia="Times New Roman" w:hAnsi="Times New Roman" w:cs="Times New Roman"/>
      <w:b/>
      <w:noProof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Salenson</dc:creator>
  <cp:keywords/>
  <dc:description/>
  <cp:lastModifiedBy>arsac veronique</cp:lastModifiedBy>
  <cp:revision>2</cp:revision>
  <dcterms:created xsi:type="dcterms:W3CDTF">2020-03-27T13:37:00Z</dcterms:created>
  <dcterms:modified xsi:type="dcterms:W3CDTF">2020-03-27T13:37:00Z</dcterms:modified>
</cp:coreProperties>
</file>