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6A" w:rsidRPr="00F13E34" w:rsidRDefault="00F13E34" w:rsidP="00F13E34">
      <w:pPr>
        <w:spacing w:after="0"/>
        <w:rPr>
          <w:b/>
          <w:u w:val="single"/>
        </w:rPr>
      </w:pPr>
      <w:r w:rsidRPr="00F13E34">
        <w:rPr>
          <w:b/>
          <w:u w:val="single"/>
        </w:rPr>
        <w:t>Le Parcours Lazare</w:t>
      </w:r>
    </w:p>
    <w:p w:rsidR="00F13E34" w:rsidRDefault="00F13E34" w:rsidP="00F13E34">
      <w:pPr>
        <w:spacing w:after="0"/>
        <w:rPr>
          <w:i/>
        </w:rPr>
      </w:pPr>
      <w:r>
        <w:rPr>
          <w:i/>
        </w:rPr>
        <w:t xml:space="preserve">Caroline Le </w:t>
      </w:r>
      <w:proofErr w:type="spellStart"/>
      <w:r>
        <w:rPr>
          <w:i/>
        </w:rPr>
        <w:t>Gallic</w:t>
      </w:r>
      <w:proofErr w:type="spellEnd"/>
      <w:r>
        <w:rPr>
          <w:i/>
        </w:rPr>
        <w:t xml:space="preserve"> à Sainte Blandine</w:t>
      </w:r>
    </w:p>
    <w:p w:rsidR="00F13E34" w:rsidRDefault="00F13E34" w:rsidP="00F13E34">
      <w:pPr>
        <w:spacing w:after="0"/>
        <w:rPr>
          <w:i/>
        </w:rPr>
      </w:pPr>
    </w:p>
    <w:p w:rsidR="00F13E34" w:rsidRDefault="00F13E34" w:rsidP="00F13E34">
      <w:pPr>
        <w:spacing w:after="0"/>
      </w:pPr>
      <w:r>
        <w:t>Comment accompagner les paroissiens endeuillés ?</w:t>
      </w:r>
    </w:p>
    <w:p w:rsidR="00F13E34" w:rsidRDefault="00F13E34" w:rsidP="00F13E34">
      <w:pPr>
        <w:spacing w:after="0"/>
      </w:pPr>
      <w:r>
        <w:t>Parcours dédié aux personnes touchés par un deuil.</w:t>
      </w:r>
    </w:p>
    <w:p w:rsidR="00F13E34" w:rsidRDefault="00F13E34" w:rsidP="00F13E34">
      <w:pPr>
        <w:spacing w:after="0"/>
      </w:pPr>
    </w:p>
    <w:p w:rsidR="00F13E34" w:rsidRDefault="00F13E34" w:rsidP="00F13E34">
      <w:pPr>
        <w:spacing w:after="0"/>
      </w:pPr>
      <w:r>
        <w:t>Projet inscrit dans celui d’un accueil inconditionnel « prendre soin dans les joies et les peines »</w:t>
      </w:r>
    </w:p>
    <w:p w:rsidR="00F13E34" w:rsidRDefault="00F13E34" w:rsidP="00F13E34">
      <w:pPr>
        <w:spacing w:after="0"/>
      </w:pPr>
    </w:p>
    <w:p w:rsidR="00F13E34" w:rsidRDefault="00F13E34" w:rsidP="00F13E34">
      <w:pPr>
        <w:spacing w:after="0"/>
      </w:pPr>
      <w:r>
        <w:t>1 lieu pour être consolé.</w:t>
      </w:r>
    </w:p>
    <w:p w:rsidR="00F13E34" w:rsidRDefault="00F13E34" w:rsidP="00F13E34">
      <w:pPr>
        <w:spacing w:after="0"/>
      </w:pPr>
    </w:p>
    <w:p w:rsidR="00F13E34" w:rsidRPr="00971E50" w:rsidRDefault="00F13E34" w:rsidP="00F13E34">
      <w:pPr>
        <w:spacing w:after="0"/>
        <w:rPr>
          <w:u w:val="single"/>
        </w:rPr>
      </w:pPr>
      <w:r w:rsidRPr="00971E50">
        <w:rPr>
          <w:u w:val="single"/>
        </w:rPr>
        <w:t>Un constat </w:t>
      </w:r>
    </w:p>
    <w:p w:rsidR="00F13E34" w:rsidRPr="00971E50" w:rsidRDefault="00F13E34" w:rsidP="00F13E34">
      <w:pPr>
        <w:spacing w:after="0"/>
        <w:rPr>
          <w:b/>
        </w:rPr>
      </w:pPr>
      <w:r w:rsidRPr="00971E50">
        <w:rPr>
          <w:b/>
        </w:rPr>
        <w:t>Au-delà des funérailles … peu de chose</w:t>
      </w:r>
    </w:p>
    <w:p w:rsidR="00F13E34" w:rsidRPr="00971E50" w:rsidRDefault="00F13E34" w:rsidP="00F13E34">
      <w:pPr>
        <w:spacing w:after="0"/>
        <w:rPr>
          <w:b/>
        </w:rPr>
      </w:pPr>
    </w:p>
    <w:p w:rsidR="00F13E34" w:rsidRDefault="00F13E34" w:rsidP="00F13E34">
      <w:pPr>
        <w:spacing w:after="0"/>
      </w:pPr>
      <w:r>
        <w:t>Proposition dissociée de la période et de l’équipe des funérailles.</w:t>
      </w:r>
    </w:p>
    <w:p w:rsidR="00F13E34" w:rsidRDefault="00F13E34" w:rsidP="00F13E34">
      <w:pPr>
        <w:spacing w:after="0"/>
      </w:pPr>
    </w:p>
    <w:p w:rsidR="00F13E34" w:rsidRPr="00971E50" w:rsidRDefault="00F13E34" w:rsidP="00F13E34">
      <w:pPr>
        <w:spacing w:after="0"/>
        <w:rPr>
          <w:u w:val="single"/>
        </w:rPr>
      </w:pPr>
      <w:r w:rsidRPr="00971E50">
        <w:rPr>
          <w:u w:val="single"/>
        </w:rPr>
        <w:t>6 rencontres</w:t>
      </w:r>
    </w:p>
    <w:p w:rsidR="00971E50" w:rsidRDefault="00971E50" w:rsidP="00971E50">
      <w:pPr>
        <w:pStyle w:val="Paragraphedeliste"/>
        <w:numPr>
          <w:ilvl w:val="0"/>
          <w:numId w:val="1"/>
        </w:numPr>
        <w:spacing w:after="0"/>
      </w:pPr>
      <w:r>
        <w:t>Un repas,</w:t>
      </w:r>
    </w:p>
    <w:p w:rsidR="00971E50" w:rsidRDefault="00971E50" w:rsidP="00971E50">
      <w:pPr>
        <w:pStyle w:val="Paragraphedeliste"/>
        <w:numPr>
          <w:ilvl w:val="0"/>
          <w:numId w:val="1"/>
        </w:numPr>
        <w:spacing w:after="0"/>
      </w:pPr>
      <w:r>
        <w:t>Des échanges</w:t>
      </w:r>
    </w:p>
    <w:p w:rsidR="00971E50" w:rsidRDefault="00971E50" w:rsidP="00971E50">
      <w:pPr>
        <w:spacing w:after="0"/>
      </w:pPr>
    </w:p>
    <w:p w:rsidR="00971E50" w:rsidRDefault="00971E50" w:rsidP="00971E50">
      <w:pPr>
        <w:pStyle w:val="Paragraphedeliste"/>
        <w:numPr>
          <w:ilvl w:val="0"/>
          <w:numId w:val="2"/>
        </w:numPr>
        <w:spacing w:after="0"/>
      </w:pPr>
      <w:r>
        <w:t>Rencontre du groupe</w:t>
      </w:r>
    </w:p>
    <w:p w:rsidR="00971E50" w:rsidRDefault="00971E50" w:rsidP="00971E50">
      <w:pPr>
        <w:pStyle w:val="Paragraphedeliste"/>
        <w:spacing w:after="0"/>
      </w:pPr>
      <w:r>
        <w:t>Présentation du parcours</w:t>
      </w:r>
      <w:bookmarkStart w:id="0" w:name="_GoBack"/>
      <w:bookmarkEnd w:id="0"/>
    </w:p>
    <w:p w:rsidR="00971E50" w:rsidRDefault="00971E50" w:rsidP="00971E50">
      <w:pPr>
        <w:pStyle w:val="Paragraphedeliste"/>
        <w:spacing w:after="0"/>
      </w:pPr>
    </w:p>
    <w:p w:rsidR="00971E50" w:rsidRDefault="00971E50" w:rsidP="00971E50">
      <w:pPr>
        <w:pStyle w:val="Paragraphedeliste"/>
        <w:numPr>
          <w:ilvl w:val="0"/>
          <w:numId w:val="2"/>
        </w:numPr>
        <w:spacing w:after="0"/>
      </w:pPr>
      <w:r>
        <w:t>Déflagration des sentiments</w:t>
      </w:r>
    </w:p>
    <w:p w:rsidR="00971E50" w:rsidRDefault="00971E50" w:rsidP="00971E50">
      <w:pPr>
        <w:pStyle w:val="Paragraphedeliste"/>
        <w:spacing w:after="0"/>
      </w:pPr>
    </w:p>
    <w:p w:rsidR="00971E50" w:rsidRDefault="00971E50" w:rsidP="00971E50">
      <w:pPr>
        <w:pStyle w:val="Paragraphedeliste"/>
        <w:numPr>
          <w:ilvl w:val="0"/>
          <w:numId w:val="2"/>
        </w:numPr>
        <w:spacing w:after="0"/>
      </w:pPr>
      <w:r>
        <w:t>Les sentiments ressentis</w:t>
      </w:r>
    </w:p>
    <w:p w:rsidR="00971E50" w:rsidRDefault="00971E50" w:rsidP="00971E50">
      <w:pPr>
        <w:pStyle w:val="Paragraphedeliste"/>
      </w:pPr>
    </w:p>
    <w:p w:rsidR="00971E50" w:rsidRDefault="00971E50" w:rsidP="00971E50">
      <w:pPr>
        <w:pStyle w:val="Paragraphedeliste"/>
        <w:numPr>
          <w:ilvl w:val="0"/>
          <w:numId w:val="2"/>
        </w:numPr>
        <w:spacing w:after="0"/>
      </w:pPr>
      <w:r>
        <w:t>Apprivoiser le changement</w:t>
      </w:r>
    </w:p>
    <w:p w:rsidR="00971E50" w:rsidRDefault="00971E50" w:rsidP="00971E50">
      <w:pPr>
        <w:pStyle w:val="Paragraphedeliste"/>
      </w:pPr>
    </w:p>
    <w:p w:rsidR="00971E50" w:rsidRDefault="00971E50" w:rsidP="00971E50">
      <w:pPr>
        <w:pStyle w:val="Paragraphedeliste"/>
        <w:numPr>
          <w:ilvl w:val="0"/>
          <w:numId w:val="2"/>
        </w:numPr>
        <w:spacing w:after="0"/>
      </w:pPr>
      <w:r>
        <w:t>Quelle vie dans cette nouvelle vie</w:t>
      </w:r>
    </w:p>
    <w:p w:rsidR="00971E50" w:rsidRDefault="00971E50" w:rsidP="00971E50">
      <w:pPr>
        <w:pStyle w:val="Paragraphedeliste"/>
      </w:pPr>
    </w:p>
    <w:p w:rsidR="00971E50" w:rsidRDefault="00971E50" w:rsidP="00971E50">
      <w:pPr>
        <w:pStyle w:val="Paragraphedeliste"/>
        <w:numPr>
          <w:ilvl w:val="0"/>
          <w:numId w:val="2"/>
        </w:numPr>
        <w:spacing w:after="0"/>
      </w:pPr>
      <w:r>
        <w:t>Rencontre avec le prêtre</w:t>
      </w:r>
    </w:p>
    <w:p w:rsidR="00971E50" w:rsidRDefault="00971E50" w:rsidP="00971E50">
      <w:pPr>
        <w:spacing w:after="0"/>
      </w:pPr>
    </w:p>
    <w:p w:rsidR="00971E50" w:rsidRDefault="00971E50" w:rsidP="00971E50">
      <w:pPr>
        <w:spacing w:after="0"/>
      </w:pPr>
      <w:r>
        <w:t xml:space="preserve">Ce n’est plus un échange mais le prêtre répond aux questions </w:t>
      </w:r>
    </w:p>
    <w:p w:rsidR="00971E50" w:rsidRDefault="00971E50" w:rsidP="00971E50">
      <w:pPr>
        <w:spacing w:after="0"/>
      </w:pPr>
      <w:r>
        <w:t>Pourquoi Dieu a permis</w:t>
      </w:r>
    </w:p>
    <w:p w:rsidR="00971E50" w:rsidRDefault="00971E50" w:rsidP="00971E50">
      <w:pPr>
        <w:spacing w:after="0"/>
      </w:pPr>
      <w:r>
        <w:t>Pourquoi Dieu n’a pas répondu à mes prières</w:t>
      </w:r>
    </w:p>
    <w:p w:rsidR="00971E50" w:rsidRDefault="00971E50" w:rsidP="00971E50">
      <w:pPr>
        <w:spacing w:after="0"/>
      </w:pPr>
    </w:p>
    <w:p w:rsidR="00971E50" w:rsidRDefault="00971E50" w:rsidP="00971E50">
      <w:pPr>
        <w:spacing w:after="0"/>
      </w:pPr>
      <w:r>
        <w:t>Chacun peut écrire une lettre à quelqu’un de son entourage, à Dieu.</w:t>
      </w:r>
    </w:p>
    <w:p w:rsidR="00971E50" w:rsidRDefault="00971E50" w:rsidP="00971E50">
      <w:pPr>
        <w:spacing w:after="0"/>
      </w:pPr>
    </w:p>
    <w:p w:rsidR="00971E50" w:rsidRPr="00F13E34" w:rsidRDefault="00971E50" w:rsidP="00971E50">
      <w:pPr>
        <w:spacing w:after="0"/>
      </w:pPr>
      <w:r>
        <w:t>Un temps de la prière des frères.</w:t>
      </w:r>
    </w:p>
    <w:sectPr w:rsidR="00971E50" w:rsidRPr="00F1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BB5"/>
    <w:multiLevelType w:val="hybridMultilevel"/>
    <w:tmpl w:val="0AA6DDCE"/>
    <w:lvl w:ilvl="0" w:tplc="272C50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97C39"/>
    <w:multiLevelType w:val="hybridMultilevel"/>
    <w:tmpl w:val="146CB40C"/>
    <w:lvl w:ilvl="0" w:tplc="6A0CB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34"/>
    <w:rsid w:val="000F6B6A"/>
    <w:rsid w:val="00752D29"/>
    <w:rsid w:val="00971E50"/>
    <w:rsid w:val="00F1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8641"/>
  <w15:chartTrackingRefBased/>
  <w15:docId w15:val="{B6A9FDA1-70CB-4DF8-A1CA-5A8227B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GHPP Montélimar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BALTIDE DUCROS</dc:creator>
  <cp:keywords/>
  <dc:description/>
  <cp:lastModifiedBy>Valérie BALTIDE DUCROS</cp:lastModifiedBy>
  <cp:revision>1</cp:revision>
  <dcterms:created xsi:type="dcterms:W3CDTF">2021-10-11T10:06:00Z</dcterms:created>
  <dcterms:modified xsi:type="dcterms:W3CDTF">2021-10-11T10:30:00Z</dcterms:modified>
</cp:coreProperties>
</file>