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83" w:before="0" w:line="240" w:lineRule="auto"/>
        <w:ind w:left="0" w:right="0" w:firstLine="0"/>
        <w:jc w:val="both"/>
        <w:rPr>
          <w:rFonts w:ascii="Calibri" w:cs="Calibri" w:eastAsia="Calibri" w:hAnsi="Calibri"/>
          <w:b w:val="0"/>
          <w:i w:val="1"/>
          <w:smallCaps w:val="0"/>
          <w:strike w:val="0"/>
          <w:color w:val="000000"/>
          <w:sz w:val="28"/>
          <w:szCs w:val="28"/>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Pr>
        <w:drawing>
          <wp:anchor allowOverlap="1" behindDoc="0" distB="0" distT="0" distL="0" distR="0" hidden="0" layoutInCell="1" locked="0" relativeHeight="0" simplePos="0">
            <wp:simplePos x="0" y="0"/>
            <wp:positionH relativeFrom="margin">
              <wp:posOffset>-125093</wp:posOffset>
            </wp:positionH>
            <wp:positionV relativeFrom="page">
              <wp:posOffset>171450</wp:posOffset>
            </wp:positionV>
            <wp:extent cx="1017273" cy="1583709"/>
            <wp:effectExtent b="0" l="0" r="0" t="0"/>
            <wp:wrapSquare wrapText="left" distB="0" distT="0" distL="0" distR="0"/>
            <wp:docPr descr="image1.jpg" id="1073741826" name="image1.jpg"/>
            <a:graphic>
              <a:graphicData uri="http://schemas.openxmlformats.org/drawingml/2006/picture">
                <pic:pic>
                  <pic:nvPicPr>
                    <pic:cNvPr descr="image1.jpg" id="0" name="image1.jpg"/>
                    <pic:cNvPicPr preferRelativeResize="0"/>
                  </pic:nvPicPr>
                  <pic:blipFill>
                    <a:blip r:embed="rId7"/>
                    <a:srcRect b="0" l="0" r="0" t="0"/>
                    <a:stretch>
                      <a:fillRect/>
                    </a:stretch>
                  </pic:blipFill>
                  <pic:spPr>
                    <a:xfrm>
                      <a:off x="0" y="0"/>
                      <a:ext cx="1017273" cy="1583709"/>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Compte-rendu du CPP du 31-05-2023</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16"/>
          <w:szCs w:val="16"/>
          <w:u w:val="singl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Présents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 P. Pierre, P. Joël, Valérie Baltide-Ducros, Michèle Debidour, Marie-Thérèse  Mayoud, Odile Vernet, Sophie Girard, Cathy Ribot, Jérôme Arsac, Dominique Lapierre,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Absent ou excusé</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 Sœur Thérèse-Benoite, Philippe Gelugne</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222222"/>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Prière introductive par</w:t>
      </w:r>
      <w:r w:rsidDel="00000000" w:rsidR="00000000" w:rsidRPr="00000000">
        <w:rPr>
          <w:rFonts w:ascii="Times New Roman" w:cs="Times New Roman" w:eastAsia="Times New Roman" w:hAnsi="Times New Roman"/>
          <w:b w:val="1"/>
          <w:i w:val="0"/>
          <w:smallCaps w:val="0"/>
          <w:strike w:val="0"/>
          <w:color w:val="222222"/>
          <w:sz w:val="24"/>
          <w:szCs w:val="24"/>
          <w:highlight w:val="white"/>
          <w:u w:val="none"/>
          <w:vertAlign w:val="baseline"/>
          <w:rtl w:val="0"/>
        </w:rPr>
        <w:t xml:space="preserve"> Dominique Lapierre</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222222"/>
          <w:sz w:val="24"/>
          <w:szCs w:val="24"/>
          <w:highlight w:val="white"/>
          <w:u w:val="none"/>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singl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single"/>
          <w:vertAlign w:val="baseline"/>
          <w:rtl w:val="0"/>
        </w:rPr>
        <w:t xml:space="preserve">Accueil d'un nouveau membre</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Les nouveaux statuts diocésains (mars 2023) demandent que le CPP COMPRENNE "un chef d'établissement de l'Enseignement catholique représentant les établissements présents sur le territoire de la paroisse ou un délégué" (cf. n. 76).</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highlight w:val="white"/>
          <w:u w:val="none"/>
          <w:vertAlign w:val="baseline"/>
          <w:rtl w:val="0"/>
        </w:rPr>
        <w:t xml:space="preserve">Sophie Girard,</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 directrice de l'école Sainte Marie de Dieulefit,</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en concertation avec ses collègues de l'école Ste Jeanne d'Arc de Marsanne et St Jean-Baptiste d'Allan jouera ce rôle.</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Elle se prèsente et les autres membres se présentent à elle.</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L’actualité de notre paroisse</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 semaine sainte</w:t>
      </w:r>
    </w:p>
    <w:p w:rsidR="00000000" w:rsidDel="00000000" w:rsidP="00000000" w:rsidRDefault="00000000" w:rsidRPr="00000000" w14:paraId="00000010">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240" w:lineRule="auto"/>
        <w:ind w:left="567" w:right="0" w:hanging="28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Bonne participation</w:t>
      </w:r>
    </w:p>
    <w:p w:rsidR="00000000" w:rsidDel="00000000" w:rsidP="00000000" w:rsidRDefault="00000000" w:rsidRPr="00000000" w14:paraId="00000011">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240" w:lineRule="auto"/>
        <w:ind w:left="567" w:right="0" w:hanging="28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Repérage 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w:t>
      </w:r>
      <w:r w:rsidDel="00000000" w:rsidR="00000000" w:rsidRPr="00000000">
        <w:rPr>
          <w:rtl w:val="0"/>
        </w:rPr>
        <w:t xml:space="preserve">différents problèmes à résoudre pour l'an prochain</w:t>
      </w:r>
    </w:p>
    <w:p w:rsidR="00000000" w:rsidDel="00000000" w:rsidP="00000000" w:rsidRDefault="00000000" w:rsidRPr="00000000" w14:paraId="00000012">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240" w:lineRule="auto"/>
        <w:ind w:left="567" w:right="0" w:hanging="28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Vendredi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saint</w:t>
      </w:r>
      <w:r w:rsidDel="00000000" w:rsidR="00000000" w:rsidRPr="00000000">
        <w:rPr>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l40 personnes à Dieulefit (célébration Œcuménique)</w:t>
      </w:r>
    </w:p>
    <w:p w:rsidR="00000000" w:rsidDel="00000000" w:rsidP="00000000" w:rsidRDefault="00000000" w:rsidRPr="00000000" w14:paraId="00000013">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240" w:lineRule="auto"/>
        <w:ind w:left="567" w:right="0" w:hanging="28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Vendredis de carême à Allan, une douzaine de personnes chaque vendredi</w:t>
      </w:r>
    </w:p>
    <w:p w:rsidR="00000000" w:rsidDel="00000000" w:rsidP="00000000" w:rsidRDefault="00000000" w:rsidRPr="00000000" w14:paraId="00000014">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240" w:lineRule="auto"/>
        <w:ind w:left="567" w:right="0" w:hanging="28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Chemins de croix ; bonne participation à Allan et au Sanctuaire Notre-Dame de </w:t>
      </w:r>
      <w:r w:rsidDel="00000000" w:rsidR="00000000" w:rsidRPr="00000000">
        <w:rPr>
          <w:rtl w:val="0"/>
        </w:rPr>
        <w:t xml:space="preserve">Fresneau. Il y a 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’autres initiatives dans d’autres villages mais elles sont peu connues.</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Lundi de Pentecôte</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A la chapelle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 Maurice une vingtaine de personnes, en majorité de Dieulefit</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Viens Dimanche</w:t>
      </w:r>
    </w:p>
    <w:p w:rsidR="00000000" w:rsidDel="00000000" w:rsidP="00000000" w:rsidRDefault="00000000" w:rsidRPr="00000000" w14:paraId="0000001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567" w:right="0" w:hanging="28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 temps d’enseignement et un temps d’échange qui n’a pas toujours lieu par manque de temps.</w:t>
      </w:r>
    </w:p>
    <w:p w:rsidR="00000000" w:rsidDel="00000000" w:rsidP="00000000" w:rsidRDefault="00000000" w:rsidRPr="00000000" w14:paraId="0000001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567" w:right="0" w:hanging="28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Dernier dimanche le 11 juin</w:t>
      </w:r>
    </w:p>
    <w:p w:rsidR="00000000" w:rsidDel="00000000" w:rsidP="00000000" w:rsidRDefault="00000000" w:rsidRPr="00000000" w14:paraId="0000001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567" w:right="0" w:hanging="28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Le 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ilan </w:t>
      </w:r>
      <w:r w:rsidDel="00000000" w:rsidR="00000000" w:rsidRPr="00000000">
        <w:rPr>
          <w:rtl w:val="0"/>
        </w:rPr>
        <w:t xml:space="preserve">sera 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ait par l’équipe organisatrice début juillet (préciser que les frais inhérents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b w:val="1"/>
          <w:u w:val="single"/>
          <w:rtl w:val="0"/>
        </w:rPr>
        <w:t xml:space="preserve">Après C</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harles de </w:t>
      </w:r>
      <w:r w:rsidDel="00000000" w:rsidR="00000000" w:rsidRPr="00000000">
        <w:rPr>
          <w:b w:val="1"/>
          <w:u w:val="single"/>
          <w:rtl w:val="0"/>
        </w:rPr>
        <w:t xml:space="preserve">Foucauld</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(2022 - 2023), </w:t>
      </w:r>
      <w:r w:rsidDel="00000000" w:rsidR="00000000" w:rsidRPr="00000000">
        <w:rPr>
          <w:b w:val="1"/>
          <w:i w:val="0"/>
          <w:smallCaps w:val="0"/>
          <w:strike w:val="0"/>
          <w:color w:val="000000"/>
          <w:sz w:val="24"/>
          <w:szCs w:val="24"/>
          <w:u w:val="none"/>
          <w:shd w:fill="auto" w:val="clear"/>
          <w:vertAlign w:val="baseline"/>
          <w:rtl w:val="0"/>
        </w:rPr>
        <w:t xml:space="preserve">Thérèse de Lisieux </w:t>
      </w:r>
      <w:r w:rsidDel="00000000" w:rsidR="00000000" w:rsidRPr="00000000">
        <w:rPr>
          <w:i w:val="0"/>
          <w:smallCaps w:val="0"/>
          <w:strike w:val="0"/>
          <w:color w:val="000000"/>
          <w:sz w:val="24"/>
          <w:szCs w:val="24"/>
          <w:u w:val="none"/>
          <w:shd w:fill="auto" w:val="clear"/>
          <w:vertAlign w:val="baseline"/>
          <w:rtl w:val="0"/>
        </w:rPr>
        <w:t xml:space="preserve">(2023 - 2024</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Sainte Thérèse de Lisieux pour 2023-2024, quelques idées : </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projeter le film Thérèse (pendant la période du carême) </w:t>
      </w:r>
    </w:p>
    <w:p w:rsidR="00000000" w:rsidDel="00000000" w:rsidP="00000000" w:rsidRDefault="00000000" w:rsidRPr="00000000" w14:paraId="0000001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Refaire des signets comme ceux de Charles de Foucault</w:t>
      </w:r>
    </w:p>
    <w:p w:rsidR="00000000" w:rsidDel="00000000" w:rsidP="00000000" w:rsidRDefault="00000000" w:rsidRPr="00000000" w14:paraId="0000002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567" w:right="0" w:hanging="28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Dans pratiquement toutes les églises de la paroisse il y a une statue de Ste Thérèse, il faudrait la mettre à l’honneur</w:t>
      </w:r>
    </w:p>
    <w:p w:rsidR="00000000" w:rsidDel="00000000" w:rsidP="00000000" w:rsidRDefault="00000000" w:rsidRPr="00000000" w14:paraId="0000002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567" w:right="0" w:hanging="28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fête de Ste Thérèse de Lisieux est le 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octobre qui tombe un dimanche cette année. Elle est patronne des missions et tout le mois d’octobre est consacré à la mission</w:t>
      </w:r>
      <w:r w:rsidDel="00000000" w:rsidR="00000000" w:rsidRPr="00000000">
        <w:rPr>
          <w:rtl w:val="0"/>
        </w:rPr>
        <w:t xml:space="preserve">, Sébastien et François pourraient présenter la mission 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 Burkina </w:t>
      </w:r>
      <w:r w:rsidDel="00000000" w:rsidR="00000000" w:rsidRPr="00000000">
        <w:rPr>
          <w:rtl w:val="0"/>
        </w:rPr>
        <w:t xml:space="preserve">Faso et autour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et de sa mission au Japon.</w:t>
      </w:r>
    </w:p>
    <w:p w:rsidR="00000000" w:rsidDel="00000000" w:rsidP="00000000" w:rsidRDefault="00000000" w:rsidRPr="00000000" w14:paraId="0000002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567" w:right="0" w:hanging="28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Proposition d’un concert avec Natacha St Pierre et Glorious pour la fête </w:t>
      </w:r>
      <w:r w:rsidDel="00000000" w:rsidR="00000000" w:rsidRPr="00000000">
        <w:rPr>
          <w:rtl w:val="0"/>
        </w:rPr>
        <w:t xml:space="preserve">paroissiale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(21 juin ?</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Organisation conjointe avec les paroisses de Notre Dame du Rhône et de</w:t>
      </w:r>
      <w:r w:rsidDel="00000000" w:rsidR="00000000" w:rsidRPr="00000000">
        <w:rPr>
          <w:rFonts w:ascii="Times New Roman" w:cs="Times New Roman" w:eastAsia="Times New Roman" w:hAnsi="Times New Roman"/>
          <w:b w:val="0"/>
          <w:i w:val="0"/>
          <w:smallCaps w:val="0"/>
          <w:strike w:val="0"/>
          <w:color w:val="9900ff"/>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 Marcelin Champagnat en Tricastin ?</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94" w:right="0" w:hanging="283"/>
        <w:jc w:val="left"/>
        <w:rPr>
          <w:u w:val="none"/>
        </w:rPr>
      </w:pPr>
      <w:r w:rsidDel="00000000" w:rsidR="00000000" w:rsidRPr="00000000">
        <w:rPr>
          <w:rtl w:val="0"/>
        </w:rPr>
      </w:r>
    </w:p>
    <w:p w:rsidR="00000000" w:rsidDel="00000000" w:rsidP="00000000" w:rsidRDefault="00000000" w:rsidRPr="00000000" w14:paraId="00000024">
      <w:pPr>
        <w:rPr/>
      </w:pPr>
      <w:r w:rsidDel="00000000" w:rsidR="00000000" w:rsidRPr="00000000">
        <w:rPr>
          <w:i w:val="1"/>
          <w:rtl w:val="0"/>
        </w:rPr>
        <w:t xml:space="preserve">- A La fête paroissiale du 25 juin 2023, f</w:t>
      </w:r>
      <w:r w:rsidDel="00000000" w:rsidR="00000000" w:rsidRPr="00000000">
        <w:rPr>
          <w:rtl w:val="0"/>
        </w:rPr>
        <w:t xml:space="preserve">aire le lien avec Ste Thérèse. Clôture de Charles de Foucault et lancement de Ste Thérèse</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Des églises ouvertes, accueillantes et signifiantes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(2022 - 2026)</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Anticipation de la saison touristique où en sommes nous ?</w:t>
      </w:r>
    </w:p>
    <w:p w:rsidR="00000000" w:rsidDel="00000000" w:rsidP="00000000" w:rsidRDefault="00000000" w:rsidRPr="00000000" w14:paraId="0000002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smallCaps w:val="0"/>
          <w:strike w:val="0"/>
          <w:color w:val="000000"/>
          <w:sz w:val="24"/>
          <w:szCs w:val="24"/>
          <w:shd w:fill="auto" w:val="clear"/>
          <w:vertAlign w:val="baseline"/>
        </w:rPr>
      </w:pPr>
      <w:r w:rsidDel="00000000" w:rsidR="00000000" w:rsidRPr="00000000">
        <w:rPr>
          <w:rtl w:val="0"/>
        </w:rPr>
        <w:t xml:space="preserve">P</w:t>
      </w:r>
      <w:r w:rsidDel="00000000" w:rsidR="00000000" w:rsidRPr="00000000">
        <w:rPr>
          <w:rFonts w:ascii="Times New Roman" w:cs="Times New Roman" w:eastAsia="Times New Roman" w:hAnsi="Times New Roman"/>
          <w:b w:val="0"/>
          <w:smallCaps w:val="0"/>
          <w:strike w:val="0"/>
          <w:color w:val="000000"/>
          <w:sz w:val="24"/>
          <w:szCs w:val="24"/>
          <w:u w:val="none"/>
          <w:shd w:fill="auto" w:val="clear"/>
          <w:vertAlign w:val="baseline"/>
          <w:rtl w:val="0"/>
        </w:rPr>
        <w:t xml:space="preserve">rospectus sur ce qu'est une église, son histoire, son intérêt patrimonial</w:t>
      </w:r>
    </w:p>
    <w:p w:rsidR="00000000" w:rsidDel="00000000" w:rsidP="00000000" w:rsidRDefault="00000000" w:rsidRPr="00000000" w14:paraId="0000002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Signaler par une lampe rouge la présence eucharistique</w:t>
      </w:r>
      <w:r w:rsidDel="00000000" w:rsidR="00000000" w:rsidRPr="00000000">
        <w:rPr>
          <w:rFonts w:ascii="Times New Roman" w:cs="Times New Roman" w:eastAsia="Times New Roman" w:hAnsi="Times New Roman"/>
          <w:b w:val="0"/>
          <w:i w:val="0"/>
          <w:smallCaps w:val="0"/>
          <w:strike w:val="0"/>
          <w:color w:val="9900ff"/>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dans </w:t>
      </w:r>
      <w:r w:rsidDel="00000000" w:rsidR="00000000" w:rsidRPr="00000000">
        <w:rPr>
          <w:rtl w:val="0"/>
        </w:rPr>
        <w:t xml:space="preserve">les é</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glise</w:t>
      </w:r>
      <w:r w:rsidDel="00000000" w:rsidR="00000000" w:rsidRPr="00000000">
        <w:rPr>
          <w:rtl w:val="0"/>
        </w:rPr>
        <w:t xml:space="preserve">s concernées</w:t>
      </w:r>
    </w:p>
    <w:p w:rsidR="00000000" w:rsidDel="00000000" w:rsidP="00000000" w:rsidRDefault="00000000" w:rsidRPr="00000000" w14:paraId="0000002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Musique automatique à l’arrivée d’une personne ou qui tourne en boucle</w:t>
      </w:r>
    </w:p>
    <w:p w:rsidR="00000000" w:rsidDel="00000000" w:rsidP="00000000" w:rsidRDefault="00000000" w:rsidRPr="00000000" w14:paraId="0000002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Lumière automatique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22222"/>
          <w:sz w:val="24"/>
          <w:szCs w:val="24"/>
          <w:highlight w:val="white"/>
          <w:u w:val="single"/>
          <w:vertAlign w:val="baseline"/>
          <w:rtl w:val="0"/>
        </w:rPr>
        <w:t xml:space="preserve">Les jeunes</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La visite pastorale des jeunes</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Marche à Notre Dame de Montchamp (organisée par l'Unité pastorale des Portes de Provence) la date est maintenue malgré l’absence d’Évêque</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Les JMJ d’août 2023,</w:t>
      </w: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highlight w:val="white"/>
          <w:rtl w:val="0"/>
        </w:rPr>
        <w:t xml:space="preserve">Le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Frère François accompagne le groupe diocésain</w:t>
      </w:r>
      <w:r w:rsidDel="00000000" w:rsidR="00000000" w:rsidRPr="00000000">
        <w:rPr>
          <w:rFonts w:ascii="Times New Roman" w:cs="Times New Roman" w:eastAsia="Times New Roman" w:hAnsi="Times New Roman"/>
          <w:b w:val="0"/>
          <w:i w:val="0"/>
          <w:smallCaps w:val="0"/>
          <w:strike w:val="0"/>
          <w:color w:val="9900ff"/>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sz w:val="24"/>
          <w:szCs w:val="24"/>
          <w:highlight w:val="white"/>
          <w:u w:val="none"/>
          <w:vertAlign w:val="baseline"/>
          <w:rtl w:val="0"/>
        </w:rPr>
        <w:t xml:space="preserve">Quelques jeunes de la paroisse sont inscrits.</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single"/>
          <w:vertAlign w:val="baseline"/>
          <w:rtl w:val="0"/>
        </w:rPr>
        <w:t xml:space="preserve">La solidarité dans notre paroisse</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Lors des mercredi de carême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500 € ont été collectés et envoyés à l’école La Mâche pour l’école de</w:t>
      </w:r>
      <w:r w:rsidDel="00000000" w:rsidR="00000000" w:rsidRPr="00000000">
        <w:rPr>
          <w:rFonts w:ascii="Times New Roman" w:cs="Times New Roman" w:eastAsia="Times New Roman" w:hAnsi="Times New Roman"/>
          <w:b w:val="0"/>
          <w:i w:val="0"/>
          <w:smallCaps w:val="0"/>
          <w:strike w:val="0"/>
          <w:color w:val="9900ff"/>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Jean de Dieu</w:t>
      </w:r>
      <w:r w:rsidDel="00000000" w:rsidR="00000000" w:rsidRPr="00000000">
        <w:rPr>
          <w:rFonts w:ascii="Times New Roman" w:cs="Times New Roman" w:eastAsia="Times New Roman" w:hAnsi="Times New Roman"/>
          <w:b w:val="0"/>
          <w:i w:val="0"/>
          <w:smallCaps w:val="0"/>
          <w:strike w:val="0"/>
          <w:color w:val="9900ff"/>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prêtre de Ziguinchor (Sénégal).</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single"/>
          <w:vertAlign w:val="baseline"/>
          <w:rtl w:val="0"/>
        </w:rPr>
        <w:t xml:space="preserve">L’œcuménisme dans notre paroisse</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Bilan et perspectives </w:t>
      </w:r>
    </w:p>
    <w:p w:rsidR="00000000" w:rsidDel="00000000" w:rsidP="00000000" w:rsidRDefault="00000000" w:rsidRPr="00000000" w14:paraId="0000003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567" w:right="0" w:hanging="227.0000000000000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Plusieurs actions comme chaque année et le point fort : une rencontre en janvier</w:t>
      </w:r>
      <w:r w:rsidDel="00000000" w:rsidR="00000000" w:rsidRPr="00000000">
        <w:rPr>
          <w:rFonts w:ascii="Times New Roman" w:cs="Times New Roman" w:eastAsia="Times New Roman" w:hAnsi="Times New Roman"/>
          <w:b w:val="0"/>
          <w:i w:val="0"/>
          <w:smallCaps w:val="0"/>
          <w:strike w:val="1"/>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il n’y a que la communauté St Maurice qui se mobilise dans l’organisation.</w:t>
      </w:r>
    </w:p>
    <w:p w:rsidR="00000000" w:rsidDel="00000000" w:rsidP="00000000" w:rsidRDefault="00000000" w:rsidRPr="00000000" w14:paraId="0000003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567" w:right="0" w:hanging="227.0000000000000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les séminaristes du diocèse vont rencontrer fin août des acteurs civils et pastoraux de l'Unité pastorale. A Dieulefit ils rencontreront des acteurs œcuméniques.</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Questions diverses</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u w:val="single"/>
        </w:rPr>
      </w:pPr>
      <w:r w:rsidDel="00000000" w:rsidR="00000000" w:rsidRPr="00000000">
        <w:rPr>
          <w:rtl w:val="0"/>
        </w:rPr>
      </w:r>
    </w:p>
    <w:p w:rsidR="00000000" w:rsidDel="00000000" w:rsidP="00000000" w:rsidRDefault="00000000" w:rsidRPr="00000000" w14:paraId="0000003F">
      <w:pPr>
        <w:rPr>
          <w:rFonts w:ascii="Liberation Serif" w:cs="Liberation Serif" w:eastAsia="Liberation Serif" w:hAnsi="Liberation Serif"/>
          <w:i w:val="1"/>
        </w:rPr>
      </w:pPr>
      <w:r w:rsidDel="00000000" w:rsidR="00000000" w:rsidRPr="00000000">
        <w:rPr>
          <w:i w:val="1"/>
          <w:highlight w:val="white"/>
          <w:rtl w:val="0"/>
        </w:rPr>
        <w:t xml:space="preserve">Action estivale</w:t>
      </w:r>
      <w:r w:rsidDel="00000000" w:rsidR="00000000" w:rsidRPr="00000000">
        <w:rPr>
          <w:rtl w:val="0"/>
        </w:rPr>
      </w:r>
    </w:p>
    <w:p w:rsidR="00000000" w:rsidDel="00000000" w:rsidP="00000000" w:rsidRDefault="00000000" w:rsidRPr="00000000" w14:paraId="00000040">
      <w:pPr>
        <w:numPr>
          <w:ilvl w:val="0"/>
          <w:numId w:val="2"/>
        </w:numPr>
        <w:ind w:left="567" w:hanging="283"/>
        <w:rPr>
          <w:sz w:val="24"/>
          <w:szCs w:val="24"/>
        </w:rPr>
      </w:pPr>
      <w:r w:rsidDel="00000000" w:rsidR="00000000" w:rsidRPr="00000000">
        <w:rPr>
          <w:highlight w:val="white"/>
          <w:rtl w:val="0"/>
        </w:rPr>
        <w:t xml:space="preserve">2ème Pèlerinage de St James (Montélimar)</w:t>
      </w:r>
      <w:r w:rsidDel="00000000" w:rsidR="00000000" w:rsidRPr="00000000">
        <w:rPr>
          <w:color w:val="9900ff"/>
          <w:highlight w:val="white"/>
          <w:rtl w:val="0"/>
        </w:rPr>
        <w:t xml:space="preserve"> </w:t>
      </w:r>
      <w:r w:rsidDel="00000000" w:rsidR="00000000" w:rsidRPr="00000000">
        <w:rPr>
          <w:highlight w:val="white"/>
          <w:rtl w:val="0"/>
        </w:rPr>
        <w:t xml:space="preserve">à Ste Anne</w:t>
      </w:r>
      <w:r w:rsidDel="00000000" w:rsidR="00000000" w:rsidRPr="00000000">
        <w:rPr>
          <w:color w:val="9900ff"/>
          <w:highlight w:val="white"/>
          <w:rtl w:val="0"/>
        </w:rPr>
        <w:t xml:space="preserve"> </w:t>
      </w:r>
      <w:r w:rsidDel="00000000" w:rsidR="00000000" w:rsidRPr="00000000">
        <w:rPr>
          <w:highlight w:val="white"/>
          <w:rtl w:val="0"/>
        </w:rPr>
        <w:t xml:space="preserve">(Bonlieu</w:t>
      </w:r>
      <w:r w:rsidDel="00000000" w:rsidR="00000000" w:rsidRPr="00000000">
        <w:rPr>
          <w:color w:val="9900ff"/>
          <w:highlight w:val="white"/>
          <w:rtl w:val="0"/>
        </w:rPr>
        <w:t xml:space="preserve">)</w:t>
      </w:r>
      <w:r w:rsidDel="00000000" w:rsidR="00000000" w:rsidRPr="00000000">
        <w:rPr>
          <w:highlight w:val="white"/>
          <w:rtl w:val="0"/>
        </w:rPr>
        <w:t xml:space="preserve">, 25-26 juillet, le parcours est légèrement modifié pour être un peu plus sur des chemins.</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u w:val="singl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Les temps forts de la rentrée (Assemblée Paroissiale, Dimanche Autrement d’octobre)</w:t>
      </w:r>
    </w:p>
    <w:p w:rsidR="00000000" w:rsidDel="00000000" w:rsidP="00000000" w:rsidRDefault="00000000" w:rsidRPr="00000000" w14:paraId="0000004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567" w:right="0" w:hanging="28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Assemblée paroissiale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22 septembre de 19h à 21h30 à Bonlieu, dans la grange</w:t>
      </w:r>
    </w:p>
    <w:p w:rsidR="00000000" w:rsidDel="00000000" w:rsidP="00000000" w:rsidRDefault="00000000" w:rsidRPr="00000000" w14:paraId="0000004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567" w:right="0" w:hanging="28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Dimanche autrement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le 8 octobre : la créativité dans la solidarité</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Pape François à Marseille le 23 septembre 2023</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Bel été à tous</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Prochaines rencontres à 20h00 les 20</w:t>
      </w:r>
      <w:r w:rsidDel="00000000" w:rsidR="00000000" w:rsidRPr="00000000">
        <w:rPr>
          <w:rFonts w:ascii="Calibri" w:cs="Calibri" w:eastAsia="Calibri" w:hAnsi="Calibri"/>
          <w:b w:val="1"/>
          <w:sz w:val="26"/>
          <w:szCs w:val="26"/>
          <w:rtl w:val="0"/>
        </w:rPr>
        <w:t xml:space="preserve">/09, 22/11 2023 et les 24/01, 03/04 et 05/06 2024</w:t>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sectPr>
      <w:headerReference r:id="rId8" w:type="default"/>
      <w:footerReference r:id="rId9" w:type="default"/>
      <w:pgSz w:h="16840" w:w="11900" w:orient="portrait"/>
      <w:pgMar w:bottom="1152" w:top="540" w:left="945" w:right="857" w:header="0" w:footer="59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5052"/>
        <w:tab w:val="right" w:leader="none" w:pos="10078"/>
      </w:tabs>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94" w:hanging="282.9999999999999"/>
      </w:pPr>
      <w:rPr>
        <w:rFonts w:ascii="Times New Roman" w:cs="Times New Roman" w:eastAsia="Times New Roman" w:hAnsi="Times New Roman"/>
        <w:b w:val="0"/>
        <w:i w:val="0"/>
        <w:smallCaps w:val="0"/>
        <w:strike w:val="0"/>
        <w:sz w:val="29"/>
        <w:szCs w:val="29"/>
        <w:shd w:fill="auto" w:val="clear"/>
        <w:vertAlign w:val="baseline"/>
      </w:rPr>
    </w:lvl>
    <w:lvl w:ilvl="1">
      <w:start w:val="1"/>
      <w:numFmt w:val="bullet"/>
      <w:lvlText w:val="-"/>
      <w:lvlJc w:val="left"/>
      <w:pPr>
        <w:ind w:left="1034" w:hanging="282.9999999999999"/>
      </w:pPr>
      <w:rPr>
        <w:rFonts w:ascii="Times New Roman" w:cs="Times New Roman" w:eastAsia="Times New Roman" w:hAnsi="Times New Roman"/>
        <w:b w:val="0"/>
        <w:i w:val="0"/>
        <w:smallCaps w:val="0"/>
        <w:strike w:val="0"/>
        <w:sz w:val="29"/>
        <w:szCs w:val="29"/>
        <w:shd w:fill="auto" w:val="clear"/>
        <w:vertAlign w:val="baseline"/>
      </w:rPr>
    </w:lvl>
    <w:lvl w:ilvl="2">
      <w:start w:val="1"/>
      <w:numFmt w:val="bullet"/>
      <w:lvlText w:val="-"/>
      <w:lvlJc w:val="left"/>
      <w:pPr>
        <w:ind w:left="1274" w:hanging="282.9999999999999"/>
      </w:pPr>
      <w:rPr>
        <w:rFonts w:ascii="Times New Roman" w:cs="Times New Roman" w:eastAsia="Times New Roman" w:hAnsi="Times New Roman"/>
        <w:b w:val="0"/>
        <w:i w:val="0"/>
        <w:smallCaps w:val="0"/>
        <w:strike w:val="0"/>
        <w:sz w:val="29"/>
        <w:szCs w:val="29"/>
        <w:shd w:fill="auto" w:val="clear"/>
        <w:vertAlign w:val="baseline"/>
      </w:rPr>
    </w:lvl>
    <w:lvl w:ilvl="3">
      <w:start w:val="1"/>
      <w:numFmt w:val="bullet"/>
      <w:lvlText w:val="-"/>
      <w:lvlJc w:val="left"/>
      <w:pPr>
        <w:ind w:left="1514" w:hanging="283"/>
      </w:pPr>
      <w:rPr>
        <w:rFonts w:ascii="Times New Roman" w:cs="Times New Roman" w:eastAsia="Times New Roman" w:hAnsi="Times New Roman"/>
        <w:b w:val="0"/>
        <w:i w:val="0"/>
        <w:smallCaps w:val="0"/>
        <w:strike w:val="0"/>
        <w:sz w:val="29"/>
        <w:szCs w:val="29"/>
        <w:shd w:fill="auto" w:val="clear"/>
        <w:vertAlign w:val="baseline"/>
      </w:rPr>
    </w:lvl>
    <w:lvl w:ilvl="4">
      <w:start w:val="1"/>
      <w:numFmt w:val="bullet"/>
      <w:lvlText w:val="-"/>
      <w:lvlJc w:val="left"/>
      <w:pPr>
        <w:ind w:left="1754" w:hanging="283"/>
      </w:pPr>
      <w:rPr>
        <w:rFonts w:ascii="Times New Roman" w:cs="Times New Roman" w:eastAsia="Times New Roman" w:hAnsi="Times New Roman"/>
        <w:b w:val="0"/>
        <w:i w:val="0"/>
        <w:smallCaps w:val="0"/>
        <w:strike w:val="0"/>
        <w:sz w:val="29"/>
        <w:szCs w:val="29"/>
        <w:shd w:fill="auto" w:val="clear"/>
        <w:vertAlign w:val="baseline"/>
      </w:rPr>
    </w:lvl>
    <w:lvl w:ilvl="5">
      <w:start w:val="1"/>
      <w:numFmt w:val="bullet"/>
      <w:lvlText w:val="-"/>
      <w:lvlJc w:val="left"/>
      <w:pPr>
        <w:ind w:left="1994" w:hanging="283"/>
      </w:pPr>
      <w:rPr>
        <w:rFonts w:ascii="Times New Roman" w:cs="Times New Roman" w:eastAsia="Times New Roman" w:hAnsi="Times New Roman"/>
        <w:b w:val="0"/>
        <w:i w:val="0"/>
        <w:smallCaps w:val="0"/>
        <w:strike w:val="0"/>
        <w:sz w:val="29"/>
        <w:szCs w:val="29"/>
        <w:shd w:fill="auto" w:val="clear"/>
        <w:vertAlign w:val="baseline"/>
      </w:rPr>
    </w:lvl>
    <w:lvl w:ilvl="6">
      <w:start w:val="1"/>
      <w:numFmt w:val="bullet"/>
      <w:lvlText w:val="-"/>
      <w:lvlJc w:val="left"/>
      <w:pPr>
        <w:ind w:left="2234" w:hanging="283"/>
      </w:pPr>
      <w:rPr>
        <w:rFonts w:ascii="Times New Roman" w:cs="Times New Roman" w:eastAsia="Times New Roman" w:hAnsi="Times New Roman"/>
        <w:b w:val="0"/>
        <w:i w:val="0"/>
        <w:smallCaps w:val="0"/>
        <w:strike w:val="0"/>
        <w:sz w:val="29"/>
        <w:szCs w:val="29"/>
        <w:shd w:fill="auto" w:val="clear"/>
        <w:vertAlign w:val="baseline"/>
      </w:rPr>
    </w:lvl>
    <w:lvl w:ilvl="7">
      <w:start w:val="1"/>
      <w:numFmt w:val="bullet"/>
      <w:lvlText w:val="-"/>
      <w:lvlJc w:val="left"/>
      <w:pPr>
        <w:ind w:left="2474" w:hanging="283"/>
      </w:pPr>
      <w:rPr>
        <w:rFonts w:ascii="Times New Roman" w:cs="Times New Roman" w:eastAsia="Times New Roman" w:hAnsi="Times New Roman"/>
        <w:b w:val="0"/>
        <w:i w:val="0"/>
        <w:smallCaps w:val="0"/>
        <w:strike w:val="0"/>
        <w:sz w:val="29"/>
        <w:szCs w:val="29"/>
        <w:shd w:fill="auto" w:val="clear"/>
        <w:vertAlign w:val="baseline"/>
      </w:rPr>
    </w:lvl>
    <w:lvl w:ilvl="8">
      <w:start w:val="1"/>
      <w:numFmt w:val="bullet"/>
      <w:lvlText w:val="-"/>
      <w:lvlJc w:val="left"/>
      <w:pPr>
        <w:ind w:left="2714" w:hanging="283.00000000000045"/>
      </w:pPr>
      <w:rPr>
        <w:rFonts w:ascii="Times New Roman" w:cs="Times New Roman" w:eastAsia="Times New Roman" w:hAnsi="Times New Roman"/>
        <w:b w:val="0"/>
        <w:i w:val="0"/>
        <w:smallCaps w:val="0"/>
        <w:strike w:val="0"/>
        <w:sz w:val="29"/>
        <w:szCs w:val="29"/>
        <w:shd w:fill="auto" w:val="clear"/>
        <w:vertAlign w:val="baseline"/>
      </w:rPr>
    </w:lvl>
  </w:abstractNum>
  <w:abstractNum w:abstractNumId="2">
    <w:lvl w:ilvl="0">
      <w:start w:val="1"/>
      <w:numFmt w:val="bullet"/>
      <w:lvlText w:val="-"/>
      <w:lvlJc w:val="left"/>
      <w:pPr>
        <w:ind w:left="567" w:hanging="283"/>
      </w:pPr>
      <w:rPr>
        <w:rFonts w:ascii="Helvetica Neue" w:cs="Helvetica Neue" w:eastAsia="Helvetica Neue" w:hAnsi="Helvetica Neue"/>
        <w:b w:val="0"/>
        <w:i w:val="0"/>
        <w:smallCaps w:val="0"/>
        <w:strike w:val="0"/>
        <w:sz w:val="29"/>
        <w:szCs w:val="29"/>
        <w:shd w:fill="auto" w:val="clear"/>
        <w:vertAlign w:val="baseline"/>
      </w:rPr>
    </w:lvl>
    <w:lvl w:ilvl="1">
      <w:start w:val="1"/>
      <w:numFmt w:val="bullet"/>
      <w:lvlText w:val="-"/>
      <w:lvlJc w:val="left"/>
      <w:pPr>
        <w:ind w:left="807" w:hanging="283"/>
      </w:pPr>
      <w:rPr>
        <w:rFonts w:ascii="Helvetica Neue" w:cs="Helvetica Neue" w:eastAsia="Helvetica Neue" w:hAnsi="Helvetica Neue"/>
        <w:b w:val="0"/>
        <w:i w:val="0"/>
        <w:smallCaps w:val="0"/>
        <w:strike w:val="0"/>
        <w:sz w:val="29"/>
        <w:szCs w:val="29"/>
        <w:shd w:fill="auto" w:val="clear"/>
        <w:vertAlign w:val="baseline"/>
      </w:rPr>
    </w:lvl>
    <w:lvl w:ilvl="2">
      <w:start w:val="1"/>
      <w:numFmt w:val="bullet"/>
      <w:lvlText w:val="-"/>
      <w:lvlJc w:val="left"/>
      <w:pPr>
        <w:ind w:left="1047" w:hanging="283"/>
      </w:pPr>
      <w:rPr>
        <w:rFonts w:ascii="Helvetica Neue" w:cs="Helvetica Neue" w:eastAsia="Helvetica Neue" w:hAnsi="Helvetica Neue"/>
        <w:b w:val="0"/>
        <w:i w:val="0"/>
        <w:smallCaps w:val="0"/>
        <w:strike w:val="0"/>
        <w:sz w:val="29"/>
        <w:szCs w:val="29"/>
        <w:shd w:fill="auto" w:val="clear"/>
        <w:vertAlign w:val="baseline"/>
      </w:rPr>
    </w:lvl>
    <w:lvl w:ilvl="3">
      <w:start w:val="1"/>
      <w:numFmt w:val="bullet"/>
      <w:lvlText w:val="-"/>
      <w:lvlJc w:val="left"/>
      <w:pPr>
        <w:ind w:left="1287" w:hanging="283.0000000000001"/>
      </w:pPr>
      <w:rPr>
        <w:rFonts w:ascii="Helvetica Neue" w:cs="Helvetica Neue" w:eastAsia="Helvetica Neue" w:hAnsi="Helvetica Neue"/>
        <w:b w:val="0"/>
        <w:i w:val="0"/>
        <w:smallCaps w:val="0"/>
        <w:strike w:val="0"/>
        <w:sz w:val="29"/>
        <w:szCs w:val="29"/>
        <w:shd w:fill="auto" w:val="clear"/>
        <w:vertAlign w:val="baseline"/>
      </w:rPr>
    </w:lvl>
    <w:lvl w:ilvl="4">
      <w:start w:val="1"/>
      <w:numFmt w:val="bullet"/>
      <w:lvlText w:val="-"/>
      <w:lvlJc w:val="left"/>
      <w:pPr>
        <w:ind w:left="1527" w:hanging="283"/>
      </w:pPr>
      <w:rPr>
        <w:rFonts w:ascii="Helvetica Neue" w:cs="Helvetica Neue" w:eastAsia="Helvetica Neue" w:hAnsi="Helvetica Neue"/>
        <w:b w:val="0"/>
        <w:i w:val="0"/>
        <w:smallCaps w:val="0"/>
        <w:strike w:val="0"/>
        <w:sz w:val="29"/>
        <w:szCs w:val="29"/>
        <w:shd w:fill="auto" w:val="clear"/>
        <w:vertAlign w:val="baseline"/>
      </w:rPr>
    </w:lvl>
    <w:lvl w:ilvl="5">
      <w:start w:val="1"/>
      <w:numFmt w:val="bullet"/>
      <w:lvlText w:val="-"/>
      <w:lvlJc w:val="left"/>
      <w:pPr>
        <w:ind w:left="1767" w:hanging="283.0000000000002"/>
      </w:pPr>
      <w:rPr>
        <w:rFonts w:ascii="Helvetica Neue" w:cs="Helvetica Neue" w:eastAsia="Helvetica Neue" w:hAnsi="Helvetica Neue"/>
        <w:b w:val="0"/>
        <w:i w:val="0"/>
        <w:smallCaps w:val="0"/>
        <w:strike w:val="0"/>
        <w:sz w:val="29"/>
        <w:szCs w:val="29"/>
        <w:shd w:fill="auto" w:val="clear"/>
        <w:vertAlign w:val="baseline"/>
      </w:rPr>
    </w:lvl>
    <w:lvl w:ilvl="6">
      <w:start w:val="1"/>
      <w:numFmt w:val="bullet"/>
      <w:lvlText w:val="-"/>
      <w:lvlJc w:val="left"/>
      <w:pPr>
        <w:ind w:left="2007" w:hanging="283.0000000000002"/>
      </w:pPr>
      <w:rPr>
        <w:rFonts w:ascii="Helvetica Neue" w:cs="Helvetica Neue" w:eastAsia="Helvetica Neue" w:hAnsi="Helvetica Neue"/>
        <w:b w:val="0"/>
        <w:i w:val="0"/>
        <w:smallCaps w:val="0"/>
        <w:strike w:val="0"/>
        <w:sz w:val="29"/>
        <w:szCs w:val="29"/>
        <w:shd w:fill="auto" w:val="clear"/>
        <w:vertAlign w:val="baseline"/>
      </w:rPr>
    </w:lvl>
    <w:lvl w:ilvl="7">
      <w:start w:val="1"/>
      <w:numFmt w:val="bullet"/>
      <w:lvlText w:val="-"/>
      <w:lvlJc w:val="left"/>
      <w:pPr>
        <w:ind w:left="2247" w:hanging="283.0000000000002"/>
      </w:pPr>
      <w:rPr>
        <w:rFonts w:ascii="Helvetica Neue" w:cs="Helvetica Neue" w:eastAsia="Helvetica Neue" w:hAnsi="Helvetica Neue"/>
        <w:b w:val="0"/>
        <w:i w:val="0"/>
        <w:smallCaps w:val="0"/>
        <w:strike w:val="0"/>
        <w:sz w:val="29"/>
        <w:szCs w:val="29"/>
        <w:shd w:fill="auto" w:val="clear"/>
        <w:vertAlign w:val="baseline"/>
      </w:rPr>
    </w:lvl>
    <w:lvl w:ilvl="8">
      <w:start w:val="1"/>
      <w:numFmt w:val="bullet"/>
      <w:lvlText w:val="-"/>
      <w:lvlJc w:val="left"/>
      <w:pPr>
        <w:ind w:left="2487" w:hanging="283"/>
      </w:pPr>
      <w:rPr>
        <w:rFonts w:ascii="Helvetica Neue" w:cs="Helvetica Neue" w:eastAsia="Helvetica Neue" w:hAnsi="Helvetica Neue"/>
        <w:b w:val="0"/>
        <w:i w:val="0"/>
        <w:smallCaps w:val="0"/>
        <w:strike w:val="0"/>
        <w:sz w:val="29"/>
        <w:szCs w:val="29"/>
        <w:shd w:fill="auto" w:val="clear"/>
        <w:vertAlign w:val="baseline"/>
      </w:rPr>
    </w:lvl>
  </w:abstractNum>
  <w:abstractNum w:abstractNumId="3">
    <w:lvl w:ilvl="0">
      <w:start w:val="1"/>
      <w:numFmt w:val="bullet"/>
      <w:lvlText w:val="-"/>
      <w:lvlJc w:val="left"/>
      <w:pPr>
        <w:ind w:left="283" w:hanging="283"/>
      </w:pPr>
      <w:rPr>
        <w:rFonts w:ascii="Times New Roman" w:cs="Times New Roman" w:eastAsia="Times New Roman" w:hAnsi="Times New Roman"/>
        <w:b w:val="0"/>
        <w:i w:val="0"/>
        <w:smallCaps w:val="0"/>
        <w:strike w:val="0"/>
        <w:sz w:val="29"/>
        <w:szCs w:val="29"/>
        <w:shd w:fill="auto" w:val="clear"/>
        <w:vertAlign w:val="baseline"/>
      </w:rPr>
    </w:lvl>
    <w:lvl w:ilvl="1">
      <w:start w:val="1"/>
      <w:numFmt w:val="bullet"/>
      <w:lvlText w:val="-"/>
      <w:lvlJc w:val="left"/>
      <w:pPr>
        <w:ind w:left="523" w:hanging="283"/>
      </w:pPr>
      <w:rPr>
        <w:rFonts w:ascii="Times New Roman" w:cs="Times New Roman" w:eastAsia="Times New Roman" w:hAnsi="Times New Roman"/>
        <w:b w:val="0"/>
        <w:i w:val="0"/>
        <w:smallCaps w:val="0"/>
        <w:strike w:val="0"/>
        <w:sz w:val="29"/>
        <w:szCs w:val="29"/>
        <w:shd w:fill="auto" w:val="clear"/>
        <w:vertAlign w:val="baseline"/>
      </w:rPr>
    </w:lvl>
    <w:lvl w:ilvl="2">
      <w:start w:val="1"/>
      <w:numFmt w:val="bullet"/>
      <w:lvlText w:val="-"/>
      <w:lvlJc w:val="left"/>
      <w:pPr>
        <w:ind w:left="763" w:hanging="283"/>
      </w:pPr>
      <w:rPr>
        <w:rFonts w:ascii="Times New Roman" w:cs="Times New Roman" w:eastAsia="Times New Roman" w:hAnsi="Times New Roman"/>
        <w:b w:val="0"/>
        <w:i w:val="0"/>
        <w:smallCaps w:val="0"/>
        <w:strike w:val="0"/>
        <w:sz w:val="29"/>
        <w:szCs w:val="29"/>
        <w:shd w:fill="auto" w:val="clear"/>
        <w:vertAlign w:val="baseline"/>
      </w:rPr>
    </w:lvl>
    <w:lvl w:ilvl="3">
      <w:start w:val="1"/>
      <w:numFmt w:val="bullet"/>
      <w:lvlText w:val="-"/>
      <w:lvlJc w:val="left"/>
      <w:pPr>
        <w:ind w:left="1003" w:hanging="283"/>
      </w:pPr>
      <w:rPr>
        <w:rFonts w:ascii="Times New Roman" w:cs="Times New Roman" w:eastAsia="Times New Roman" w:hAnsi="Times New Roman"/>
        <w:b w:val="0"/>
        <w:i w:val="0"/>
        <w:smallCaps w:val="0"/>
        <w:strike w:val="0"/>
        <w:sz w:val="29"/>
        <w:szCs w:val="29"/>
        <w:shd w:fill="auto" w:val="clear"/>
        <w:vertAlign w:val="baseline"/>
      </w:rPr>
    </w:lvl>
    <w:lvl w:ilvl="4">
      <w:start w:val="1"/>
      <w:numFmt w:val="bullet"/>
      <w:lvlText w:val="-"/>
      <w:lvlJc w:val="left"/>
      <w:pPr>
        <w:ind w:left="1243" w:hanging="283"/>
      </w:pPr>
      <w:rPr>
        <w:rFonts w:ascii="Times New Roman" w:cs="Times New Roman" w:eastAsia="Times New Roman" w:hAnsi="Times New Roman"/>
        <w:b w:val="0"/>
        <w:i w:val="0"/>
        <w:smallCaps w:val="0"/>
        <w:strike w:val="0"/>
        <w:sz w:val="29"/>
        <w:szCs w:val="29"/>
        <w:shd w:fill="auto" w:val="clear"/>
        <w:vertAlign w:val="baseline"/>
      </w:rPr>
    </w:lvl>
    <w:lvl w:ilvl="5">
      <w:start w:val="1"/>
      <w:numFmt w:val="bullet"/>
      <w:lvlText w:val="-"/>
      <w:lvlJc w:val="left"/>
      <w:pPr>
        <w:ind w:left="1483" w:hanging="282.9999999999998"/>
      </w:pPr>
      <w:rPr>
        <w:rFonts w:ascii="Times New Roman" w:cs="Times New Roman" w:eastAsia="Times New Roman" w:hAnsi="Times New Roman"/>
        <w:b w:val="0"/>
        <w:i w:val="0"/>
        <w:smallCaps w:val="0"/>
        <w:strike w:val="0"/>
        <w:sz w:val="29"/>
        <w:szCs w:val="29"/>
        <w:shd w:fill="auto" w:val="clear"/>
        <w:vertAlign w:val="baseline"/>
      </w:rPr>
    </w:lvl>
    <w:lvl w:ilvl="6">
      <w:start w:val="1"/>
      <w:numFmt w:val="bullet"/>
      <w:lvlText w:val="-"/>
      <w:lvlJc w:val="left"/>
      <w:pPr>
        <w:ind w:left="1723" w:hanging="283"/>
      </w:pPr>
      <w:rPr>
        <w:rFonts w:ascii="Times New Roman" w:cs="Times New Roman" w:eastAsia="Times New Roman" w:hAnsi="Times New Roman"/>
        <w:b w:val="0"/>
        <w:i w:val="0"/>
        <w:smallCaps w:val="0"/>
        <w:strike w:val="0"/>
        <w:sz w:val="29"/>
        <w:szCs w:val="29"/>
        <w:shd w:fill="auto" w:val="clear"/>
        <w:vertAlign w:val="baseline"/>
      </w:rPr>
    </w:lvl>
    <w:lvl w:ilvl="7">
      <w:start w:val="1"/>
      <w:numFmt w:val="bullet"/>
      <w:lvlText w:val="-"/>
      <w:lvlJc w:val="left"/>
      <w:pPr>
        <w:ind w:left="1963" w:hanging="283"/>
      </w:pPr>
      <w:rPr>
        <w:rFonts w:ascii="Times New Roman" w:cs="Times New Roman" w:eastAsia="Times New Roman" w:hAnsi="Times New Roman"/>
        <w:b w:val="0"/>
        <w:i w:val="0"/>
        <w:smallCaps w:val="0"/>
        <w:strike w:val="0"/>
        <w:sz w:val="29"/>
        <w:szCs w:val="29"/>
        <w:shd w:fill="auto" w:val="clear"/>
        <w:vertAlign w:val="baseline"/>
      </w:rPr>
    </w:lvl>
    <w:lvl w:ilvl="8">
      <w:start w:val="1"/>
      <w:numFmt w:val="bullet"/>
      <w:lvlText w:val="-"/>
      <w:lvlJc w:val="left"/>
      <w:pPr>
        <w:ind w:left="2203" w:hanging="283"/>
      </w:pPr>
      <w:rPr>
        <w:rFonts w:ascii="Times New Roman" w:cs="Times New Roman" w:eastAsia="Times New Roman" w:hAnsi="Times New Roman"/>
        <w:b w:val="0"/>
        <w:i w:val="0"/>
        <w:smallCaps w:val="0"/>
        <w:strike w:val="0"/>
        <w:sz w:val="29"/>
        <w:szCs w:val="29"/>
        <w:shd w:fill="auto" w:val="clear"/>
        <w:vertAlign w:val="baseline"/>
      </w:rPr>
    </w:lvl>
  </w:abstractNum>
  <w:abstractNum w:abstractNumId="4">
    <w:lvl w:ilvl="0">
      <w:start w:val="1"/>
      <w:numFmt w:val="bullet"/>
      <w:lvlText w:val="-"/>
      <w:lvlJc w:val="left"/>
      <w:pPr>
        <w:ind w:left="567" w:hanging="227"/>
      </w:pPr>
      <w:rPr>
        <w:rFonts w:ascii="Times New Roman" w:cs="Times New Roman" w:eastAsia="Times New Roman" w:hAnsi="Times New Roman"/>
        <w:b w:val="0"/>
        <w:i w:val="0"/>
        <w:smallCaps w:val="0"/>
        <w:strike w:val="0"/>
        <w:sz w:val="29"/>
        <w:szCs w:val="29"/>
        <w:shd w:fill="auto" w:val="clear"/>
        <w:vertAlign w:val="baseline"/>
      </w:rPr>
    </w:lvl>
    <w:lvl w:ilvl="1">
      <w:start w:val="1"/>
      <w:numFmt w:val="bullet"/>
      <w:lvlText w:val="-"/>
      <w:lvlJc w:val="left"/>
      <w:pPr>
        <w:ind w:left="720" w:hanging="140"/>
      </w:pPr>
      <w:rPr>
        <w:rFonts w:ascii="Times New Roman" w:cs="Times New Roman" w:eastAsia="Times New Roman" w:hAnsi="Times New Roman"/>
        <w:b w:val="0"/>
        <w:i w:val="0"/>
        <w:smallCaps w:val="0"/>
        <w:strike w:val="0"/>
        <w:sz w:val="29"/>
        <w:szCs w:val="29"/>
        <w:shd w:fill="auto" w:val="clear"/>
        <w:vertAlign w:val="baseline"/>
      </w:rPr>
    </w:lvl>
    <w:lvl w:ilvl="2">
      <w:start w:val="1"/>
      <w:numFmt w:val="bullet"/>
      <w:lvlText w:val="-"/>
      <w:lvlJc w:val="left"/>
      <w:pPr>
        <w:ind w:left="1047" w:hanging="226"/>
      </w:pPr>
      <w:rPr>
        <w:rFonts w:ascii="Times New Roman" w:cs="Times New Roman" w:eastAsia="Times New Roman" w:hAnsi="Times New Roman"/>
        <w:b w:val="0"/>
        <w:i w:val="0"/>
        <w:smallCaps w:val="0"/>
        <w:strike w:val="0"/>
        <w:sz w:val="29"/>
        <w:szCs w:val="29"/>
        <w:shd w:fill="auto" w:val="clear"/>
        <w:vertAlign w:val="baseline"/>
      </w:rPr>
    </w:lvl>
    <w:lvl w:ilvl="3">
      <w:start w:val="1"/>
      <w:numFmt w:val="bullet"/>
      <w:lvlText w:val="-"/>
      <w:lvlJc w:val="left"/>
      <w:pPr>
        <w:ind w:left="1200" w:hanging="140"/>
      </w:pPr>
      <w:rPr>
        <w:rFonts w:ascii="Times New Roman" w:cs="Times New Roman" w:eastAsia="Times New Roman" w:hAnsi="Times New Roman"/>
        <w:b w:val="0"/>
        <w:i w:val="0"/>
        <w:smallCaps w:val="0"/>
        <w:strike w:val="0"/>
        <w:sz w:val="29"/>
        <w:szCs w:val="29"/>
        <w:shd w:fill="auto" w:val="clear"/>
        <w:vertAlign w:val="baseline"/>
      </w:rPr>
    </w:lvl>
    <w:lvl w:ilvl="4">
      <w:start w:val="1"/>
      <w:numFmt w:val="bullet"/>
      <w:lvlText w:val="-"/>
      <w:lvlJc w:val="left"/>
      <w:pPr>
        <w:ind w:left="1440" w:hanging="140"/>
      </w:pPr>
      <w:rPr>
        <w:rFonts w:ascii="Times New Roman" w:cs="Times New Roman" w:eastAsia="Times New Roman" w:hAnsi="Times New Roman"/>
        <w:b w:val="0"/>
        <w:i w:val="0"/>
        <w:smallCaps w:val="0"/>
        <w:strike w:val="0"/>
        <w:sz w:val="29"/>
        <w:szCs w:val="29"/>
        <w:shd w:fill="auto" w:val="clear"/>
        <w:vertAlign w:val="baseline"/>
      </w:rPr>
    </w:lvl>
    <w:lvl w:ilvl="5">
      <w:start w:val="1"/>
      <w:numFmt w:val="bullet"/>
      <w:lvlText w:val="-"/>
      <w:lvlJc w:val="left"/>
      <w:pPr>
        <w:ind w:left="1680" w:hanging="140"/>
      </w:pPr>
      <w:rPr>
        <w:rFonts w:ascii="Times New Roman" w:cs="Times New Roman" w:eastAsia="Times New Roman" w:hAnsi="Times New Roman"/>
        <w:b w:val="0"/>
        <w:i w:val="0"/>
        <w:smallCaps w:val="0"/>
        <w:strike w:val="0"/>
        <w:sz w:val="29"/>
        <w:szCs w:val="29"/>
        <w:shd w:fill="auto" w:val="clear"/>
        <w:vertAlign w:val="baseline"/>
      </w:rPr>
    </w:lvl>
    <w:lvl w:ilvl="6">
      <w:start w:val="1"/>
      <w:numFmt w:val="bullet"/>
      <w:lvlText w:val="-"/>
      <w:lvlJc w:val="left"/>
      <w:pPr>
        <w:ind w:left="1920" w:hanging="140"/>
      </w:pPr>
      <w:rPr>
        <w:rFonts w:ascii="Times New Roman" w:cs="Times New Roman" w:eastAsia="Times New Roman" w:hAnsi="Times New Roman"/>
        <w:b w:val="0"/>
        <w:i w:val="0"/>
        <w:smallCaps w:val="0"/>
        <w:strike w:val="0"/>
        <w:sz w:val="29"/>
        <w:szCs w:val="29"/>
        <w:shd w:fill="auto" w:val="clear"/>
        <w:vertAlign w:val="baseline"/>
      </w:rPr>
    </w:lvl>
    <w:lvl w:ilvl="7">
      <w:start w:val="1"/>
      <w:numFmt w:val="bullet"/>
      <w:lvlText w:val="-"/>
      <w:lvlJc w:val="left"/>
      <w:pPr>
        <w:ind w:left="2160" w:hanging="140"/>
      </w:pPr>
      <w:rPr>
        <w:rFonts w:ascii="Times New Roman" w:cs="Times New Roman" w:eastAsia="Times New Roman" w:hAnsi="Times New Roman"/>
        <w:b w:val="0"/>
        <w:i w:val="0"/>
        <w:smallCaps w:val="0"/>
        <w:strike w:val="0"/>
        <w:sz w:val="29"/>
        <w:szCs w:val="29"/>
        <w:shd w:fill="auto" w:val="clear"/>
        <w:vertAlign w:val="baseline"/>
      </w:rPr>
    </w:lvl>
    <w:lvl w:ilvl="8">
      <w:start w:val="1"/>
      <w:numFmt w:val="bullet"/>
      <w:lvlText w:val="-"/>
      <w:lvlJc w:val="left"/>
      <w:pPr>
        <w:ind w:left="2400" w:hanging="140"/>
      </w:pPr>
      <w:rPr>
        <w:rFonts w:ascii="Times New Roman" w:cs="Times New Roman" w:eastAsia="Times New Roman" w:hAnsi="Times New Roman"/>
        <w:b w:val="0"/>
        <w:i w:val="0"/>
        <w:smallCaps w:val="0"/>
        <w:strike w:val="0"/>
        <w:sz w:val="29"/>
        <w:szCs w:val="29"/>
        <w:shd w:fill="auto" w:val="clear"/>
        <w:vertAlign w:val="baseli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262" w:hanging="262"/>
      </w:pPr>
      <w:rPr>
        <w:rFonts w:ascii="Helvetica Neue" w:cs="Helvetica Neue" w:eastAsia="Helvetica Neue" w:hAnsi="Helvetica Neue"/>
        <w:b w:val="0"/>
        <w:i w:val="0"/>
        <w:smallCaps w:val="0"/>
        <w:strike w:val="0"/>
        <w:sz w:val="29"/>
        <w:szCs w:val="29"/>
        <w:shd w:fill="auto" w:val="clear"/>
        <w:vertAlign w:val="baseline"/>
      </w:rPr>
    </w:lvl>
    <w:lvl w:ilvl="1">
      <w:start w:val="1"/>
      <w:numFmt w:val="bullet"/>
      <w:lvlText w:val="-"/>
      <w:lvlJc w:val="left"/>
      <w:pPr>
        <w:ind w:left="502" w:hanging="262"/>
      </w:pPr>
      <w:rPr>
        <w:rFonts w:ascii="Helvetica Neue" w:cs="Helvetica Neue" w:eastAsia="Helvetica Neue" w:hAnsi="Helvetica Neue"/>
        <w:b w:val="0"/>
        <w:i w:val="0"/>
        <w:smallCaps w:val="0"/>
        <w:strike w:val="0"/>
        <w:sz w:val="29"/>
        <w:szCs w:val="29"/>
        <w:shd w:fill="auto" w:val="clear"/>
        <w:vertAlign w:val="baseline"/>
      </w:rPr>
    </w:lvl>
    <w:lvl w:ilvl="2">
      <w:start w:val="1"/>
      <w:numFmt w:val="bullet"/>
      <w:lvlText w:val="-"/>
      <w:lvlJc w:val="left"/>
      <w:pPr>
        <w:ind w:left="567" w:hanging="283"/>
      </w:pPr>
      <w:rPr>
        <w:rFonts w:ascii="Times New Roman" w:cs="Times New Roman" w:eastAsia="Times New Roman" w:hAnsi="Times New Roman"/>
        <w:b w:val="0"/>
        <w:i w:val="0"/>
        <w:smallCaps w:val="0"/>
        <w:strike w:val="0"/>
        <w:sz w:val="29"/>
        <w:szCs w:val="29"/>
        <w:shd w:fill="auto" w:val="clear"/>
        <w:vertAlign w:val="baseline"/>
      </w:rPr>
    </w:lvl>
    <w:lvl w:ilvl="3">
      <w:start w:val="1"/>
      <w:numFmt w:val="bullet"/>
      <w:lvlText w:val="-"/>
      <w:lvlJc w:val="left"/>
      <w:pPr>
        <w:ind w:left="807" w:hanging="283"/>
      </w:pPr>
      <w:rPr>
        <w:rFonts w:ascii="Times New Roman" w:cs="Times New Roman" w:eastAsia="Times New Roman" w:hAnsi="Times New Roman"/>
        <w:b w:val="0"/>
        <w:i w:val="0"/>
        <w:smallCaps w:val="0"/>
        <w:strike w:val="0"/>
        <w:sz w:val="29"/>
        <w:szCs w:val="29"/>
        <w:shd w:fill="auto" w:val="clear"/>
        <w:vertAlign w:val="baseline"/>
      </w:rPr>
    </w:lvl>
    <w:lvl w:ilvl="4">
      <w:start w:val="1"/>
      <w:numFmt w:val="bullet"/>
      <w:lvlText w:val="-"/>
      <w:lvlJc w:val="left"/>
      <w:pPr>
        <w:ind w:left="1047" w:hanging="283"/>
      </w:pPr>
      <w:rPr>
        <w:rFonts w:ascii="Times New Roman" w:cs="Times New Roman" w:eastAsia="Times New Roman" w:hAnsi="Times New Roman"/>
        <w:b w:val="0"/>
        <w:i w:val="0"/>
        <w:smallCaps w:val="0"/>
        <w:strike w:val="0"/>
        <w:sz w:val="29"/>
        <w:szCs w:val="29"/>
        <w:shd w:fill="auto" w:val="clear"/>
        <w:vertAlign w:val="baseline"/>
      </w:rPr>
    </w:lvl>
    <w:lvl w:ilvl="5">
      <w:start w:val="1"/>
      <w:numFmt w:val="bullet"/>
      <w:lvlText w:val="-"/>
      <w:lvlJc w:val="left"/>
      <w:pPr>
        <w:ind w:left="1287" w:hanging="283.0000000000001"/>
      </w:pPr>
      <w:rPr>
        <w:rFonts w:ascii="Times New Roman" w:cs="Times New Roman" w:eastAsia="Times New Roman" w:hAnsi="Times New Roman"/>
        <w:b w:val="0"/>
        <w:i w:val="0"/>
        <w:smallCaps w:val="0"/>
        <w:strike w:val="0"/>
        <w:sz w:val="29"/>
        <w:szCs w:val="29"/>
        <w:shd w:fill="auto" w:val="clear"/>
        <w:vertAlign w:val="baseline"/>
      </w:rPr>
    </w:lvl>
    <w:lvl w:ilvl="6">
      <w:start w:val="1"/>
      <w:numFmt w:val="bullet"/>
      <w:lvlText w:val="-"/>
      <w:lvlJc w:val="left"/>
      <w:pPr>
        <w:ind w:left="1527" w:hanging="283"/>
      </w:pPr>
      <w:rPr>
        <w:rFonts w:ascii="Times New Roman" w:cs="Times New Roman" w:eastAsia="Times New Roman" w:hAnsi="Times New Roman"/>
        <w:b w:val="0"/>
        <w:i w:val="0"/>
        <w:smallCaps w:val="0"/>
        <w:strike w:val="0"/>
        <w:sz w:val="29"/>
        <w:szCs w:val="29"/>
        <w:shd w:fill="auto" w:val="clear"/>
        <w:vertAlign w:val="baseline"/>
      </w:rPr>
    </w:lvl>
    <w:lvl w:ilvl="7">
      <w:start w:val="1"/>
      <w:numFmt w:val="bullet"/>
      <w:lvlText w:val="-"/>
      <w:lvlJc w:val="left"/>
      <w:pPr>
        <w:ind w:left="1767" w:hanging="283.0000000000002"/>
      </w:pPr>
      <w:rPr>
        <w:rFonts w:ascii="Times New Roman" w:cs="Times New Roman" w:eastAsia="Times New Roman" w:hAnsi="Times New Roman"/>
        <w:b w:val="0"/>
        <w:i w:val="0"/>
        <w:smallCaps w:val="0"/>
        <w:strike w:val="0"/>
        <w:sz w:val="29"/>
        <w:szCs w:val="29"/>
        <w:shd w:fill="auto" w:val="clear"/>
        <w:vertAlign w:val="baseline"/>
      </w:rPr>
    </w:lvl>
    <w:lvl w:ilvl="8">
      <w:start w:val="1"/>
      <w:numFmt w:val="bullet"/>
      <w:lvlText w:val="-"/>
      <w:lvlJc w:val="left"/>
      <w:pPr>
        <w:ind w:left="2007" w:hanging="283.0000000000002"/>
      </w:pPr>
      <w:rPr>
        <w:rFonts w:ascii="Times New Roman" w:cs="Times New Roman" w:eastAsia="Times New Roman" w:hAnsi="Times New Roman"/>
        <w:b w:val="0"/>
        <w:i w:val="0"/>
        <w:smallCaps w:val="0"/>
        <w:strike w:val="0"/>
        <w:sz w:val="29"/>
        <w:szCs w:val="29"/>
        <w:shd w:fill="auto" w:val="clear"/>
        <w:vertAlign w:val="baseline"/>
      </w:rPr>
    </w:lvl>
  </w:abstractNum>
  <w:abstractNum w:abstractNumId="8">
    <w:lvl w:ilvl="0">
      <w:start w:val="1"/>
      <w:numFmt w:val="bullet"/>
      <w:lvlText w:val="-"/>
      <w:lvlJc w:val="left"/>
      <w:pPr>
        <w:ind w:left="567" w:hanging="283"/>
      </w:pPr>
      <w:rPr>
        <w:rFonts w:ascii="Times New Roman" w:cs="Times New Roman" w:eastAsia="Times New Roman" w:hAnsi="Times New Roman"/>
        <w:b w:val="0"/>
        <w:i w:val="0"/>
        <w:smallCaps w:val="0"/>
        <w:strike w:val="0"/>
        <w:sz w:val="29"/>
        <w:szCs w:val="29"/>
        <w:shd w:fill="auto" w:val="clear"/>
        <w:vertAlign w:val="baseline"/>
      </w:rPr>
    </w:lvl>
    <w:lvl w:ilvl="1">
      <w:start w:val="1"/>
      <w:numFmt w:val="bullet"/>
      <w:lvlText w:val="-"/>
      <w:lvlJc w:val="left"/>
      <w:pPr>
        <w:ind w:left="807" w:hanging="283"/>
      </w:pPr>
      <w:rPr>
        <w:rFonts w:ascii="Times New Roman" w:cs="Times New Roman" w:eastAsia="Times New Roman" w:hAnsi="Times New Roman"/>
        <w:b w:val="0"/>
        <w:i w:val="0"/>
        <w:smallCaps w:val="0"/>
        <w:strike w:val="0"/>
        <w:sz w:val="29"/>
        <w:szCs w:val="29"/>
        <w:shd w:fill="auto" w:val="clear"/>
        <w:vertAlign w:val="baseline"/>
      </w:rPr>
    </w:lvl>
    <w:lvl w:ilvl="2">
      <w:start w:val="1"/>
      <w:numFmt w:val="bullet"/>
      <w:lvlText w:val="-"/>
      <w:lvlJc w:val="left"/>
      <w:pPr>
        <w:ind w:left="1047" w:hanging="283"/>
      </w:pPr>
      <w:rPr>
        <w:rFonts w:ascii="Times New Roman" w:cs="Times New Roman" w:eastAsia="Times New Roman" w:hAnsi="Times New Roman"/>
        <w:b w:val="0"/>
        <w:i w:val="0"/>
        <w:smallCaps w:val="0"/>
        <w:strike w:val="0"/>
        <w:sz w:val="29"/>
        <w:szCs w:val="29"/>
        <w:shd w:fill="auto" w:val="clear"/>
        <w:vertAlign w:val="baseline"/>
      </w:rPr>
    </w:lvl>
    <w:lvl w:ilvl="3">
      <w:start w:val="1"/>
      <w:numFmt w:val="bullet"/>
      <w:lvlText w:val="-"/>
      <w:lvlJc w:val="left"/>
      <w:pPr>
        <w:ind w:left="1287" w:hanging="283.0000000000001"/>
      </w:pPr>
      <w:rPr>
        <w:rFonts w:ascii="Times New Roman" w:cs="Times New Roman" w:eastAsia="Times New Roman" w:hAnsi="Times New Roman"/>
        <w:b w:val="0"/>
        <w:i w:val="0"/>
        <w:smallCaps w:val="0"/>
        <w:strike w:val="0"/>
        <w:sz w:val="29"/>
        <w:szCs w:val="29"/>
        <w:shd w:fill="auto" w:val="clear"/>
        <w:vertAlign w:val="baseline"/>
      </w:rPr>
    </w:lvl>
    <w:lvl w:ilvl="4">
      <w:start w:val="1"/>
      <w:numFmt w:val="bullet"/>
      <w:lvlText w:val="-"/>
      <w:lvlJc w:val="left"/>
      <w:pPr>
        <w:ind w:left="1527" w:hanging="283"/>
      </w:pPr>
      <w:rPr>
        <w:rFonts w:ascii="Times New Roman" w:cs="Times New Roman" w:eastAsia="Times New Roman" w:hAnsi="Times New Roman"/>
        <w:b w:val="0"/>
        <w:i w:val="0"/>
        <w:smallCaps w:val="0"/>
        <w:strike w:val="0"/>
        <w:sz w:val="29"/>
        <w:szCs w:val="29"/>
        <w:shd w:fill="auto" w:val="clear"/>
        <w:vertAlign w:val="baseline"/>
      </w:rPr>
    </w:lvl>
    <w:lvl w:ilvl="5">
      <w:start w:val="1"/>
      <w:numFmt w:val="bullet"/>
      <w:lvlText w:val="-"/>
      <w:lvlJc w:val="left"/>
      <w:pPr>
        <w:ind w:left="1767" w:hanging="283.0000000000002"/>
      </w:pPr>
      <w:rPr>
        <w:rFonts w:ascii="Times New Roman" w:cs="Times New Roman" w:eastAsia="Times New Roman" w:hAnsi="Times New Roman"/>
        <w:b w:val="0"/>
        <w:i w:val="0"/>
        <w:smallCaps w:val="0"/>
        <w:strike w:val="0"/>
        <w:sz w:val="29"/>
        <w:szCs w:val="29"/>
        <w:shd w:fill="auto" w:val="clear"/>
        <w:vertAlign w:val="baseline"/>
      </w:rPr>
    </w:lvl>
    <w:lvl w:ilvl="6">
      <w:start w:val="1"/>
      <w:numFmt w:val="bullet"/>
      <w:lvlText w:val="-"/>
      <w:lvlJc w:val="left"/>
      <w:pPr>
        <w:ind w:left="2007" w:hanging="283.0000000000002"/>
      </w:pPr>
      <w:rPr>
        <w:rFonts w:ascii="Times New Roman" w:cs="Times New Roman" w:eastAsia="Times New Roman" w:hAnsi="Times New Roman"/>
        <w:b w:val="0"/>
        <w:i w:val="0"/>
        <w:smallCaps w:val="0"/>
        <w:strike w:val="0"/>
        <w:sz w:val="29"/>
        <w:szCs w:val="29"/>
        <w:shd w:fill="auto" w:val="clear"/>
        <w:vertAlign w:val="baseline"/>
      </w:rPr>
    </w:lvl>
    <w:lvl w:ilvl="7">
      <w:start w:val="1"/>
      <w:numFmt w:val="bullet"/>
      <w:lvlText w:val="-"/>
      <w:lvlJc w:val="left"/>
      <w:pPr>
        <w:ind w:left="2247" w:hanging="283.0000000000002"/>
      </w:pPr>
      <w:rPr>
        <w:rFonts w:ascii="Times New Roman" w:cs="Times New Roman" w:eastAsia="Times New Roman" w:hAnsi="Times New Roman"/>
        <w:b w:val="0"/>
        <w:i w:val="0"/>
        <w:smallCaps w:val="0"/>
        <w:strike w:val="0"/>
        <w:sz w:val="29"/>
        <w:szCs w:val="29"/>
        <w:shd w:fill="auto" w:val="clear"/>
        <w:vertAlign w:val="baseline"/>
      </w:rPr>
    </w:lvl>
    <w:lvl w:ilvl="8">
      <w:start w:val="1"/>
      <w:numFmt w:val="bullet"/>
      <w:lvlText w:val="-"/>
      <w:lvlJc w:val="left"/>
      <w:pPr>
        <w:ind w:left="2487" w:hanging="283"/>
      </w:pPr>
      <w:rPr>
        <w:rFonts w:ascii="Times New Roman" w:cs="Times New Roman" w:eastAsia="Times New Roman" w:hAnsi="Times New Roman"/>
        <w:b w:val="0"/>
        <w:i w:val="0"/>
        <w:smallCaps w:val="0"/>
        <w:strike w:val="0"/>
        <w:sz w:val="29"/>
        <w:szCs w:val="29"/>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En-tête, pied de page">
    <w:name w:val="En-tête"/>
    <w:next w:val="En-tête, pied de page"/>
    <w:pPr>
      <w:keepNext w:val="0"/>
      <w:keepLines w:val="0"/>
      <w:pageBreakBefore w:val="0"/>
      <w:widowControl w:val="1"/>
      <w:shd w:color="auto" w:fill="auto" w:val="clear"/>
      <w:tabs>
        <w:tab w:val="right" w:pos="9020"/>
      </w:tabs>
      <w:suppressAutoHyphens w:val="0"/>
      <w:bidi w:val="0"/>
      <w:spacing w:after="0" w:before="0" w:line="240"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4"/>
      <w:szCs w:val="24"/>
      <w:u w:val="none"/>
      <w:shd w:color="auto" w:fill="auto" w:val="nil"/>
      <w:vertAlign w:val="baseline"/>
      <w14:textFill>
        <w14:solidFill>
          <w14:srgbClr w14:val="000000"/>
        </w14:solidFill>
      </w14:textFill>
      <w14:textOutline>
        <w14:noFill/>
      </w14:textOutline>
    </w:rPr>
  </w:style>
  <w:style w:type="paragraph" w:styleId="Corps">
    <w:name w:val="Corps"/>
    <w:next w:val="Corps"/>
    <w:pPr>
      <w:keepNext w:val="0"/>
      <w:keepLines w:val="0"/>
      <w:pageBreakBefore w:val="0"/>
      <w:widowControl w:val="1"/>
      <w:shd w:color="auto" w:fill="auto" w:val="clear"/>
      <w:suppressAutoHyphens w:val="0"/>
      <w:bidi w:val="0"/>
      <w:spacing w:after="0" w:before="0" w:line="240" w:lineRule="auto"/>
      <w:ind w:left="0" w:right="0" w:firstLine="0"/>
      <w:jc w:val="left"/>
      <w:outlineLvl w:val="9"/>
    </w:pPr>
    <w:rPr>
      <w:rFonts w:ascii="Liberation Serif" w:cs="Liberation Serif" w:eastAsia="Liberation Serif" w:hAnsi="Liberation Serif"/>
      <w:b w:val="0"/>
      <w:bCs w:val="0"/>
      <w:i w:val="0"/>
      <w:iCs w:val="0"/>
      <w:caps w:val="0"/>
      <w:smallCaps w:val="0"/>
      <w:strike w:val="0"/>
      <w:dstrike w:val="0"/>
      <w:outline w:val="0"/>
      <w:color w:val="000000"/>
      <w:spacing w:val="0"/>
      <w:kern w:val="0"/>
      <w:position w:val="0"/>
      <w:sz w:val="24"/>
      <w:szCs w:val="24"/>
      <w:u w:color="000000" w:val="none"/>
      <w:shd w:color="auto" w:fill="auto" w:val="nil"/>
      <w:vertAlign w:val="baseline"/>
      <w14:textFill>
        <w14:solidFill>
          <w14:srgbClr w14:val="000000"/>
        </w14:solidFill>
      </w14:textFill>
      <w14:textOutline>
        <w14:noFill/>
      </w14:textOutline>
    </w:rPr>
  </w:style>
  <w:style w:type="character" w:styleId="Aucun">
    <w:name w:val="Aucun"/>
  </w:style>
  <w:style w:type="numbering" w:styleId="Style 2 importé">
    <w:name w:val="Style 2 importé"/>
    <w:pPr>
      <w:numPr>
        <w:numId w:val="1"/>
      </w:numPr>
    </w:pPr>
  </w:style>
  <w:style w:type="numbering" w:styleId="Style 3 importé">
    <w:name w:val="Style 3 importé"/>
    <w:pPr>
      <w:numPr>
        <w:numId w:val="8"/>
      </w:numPr>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cP1KxAe6intCyV8O8jQesTCjlw==">CgMxLjA4AHIhMUtTUGMyczJEM054ZzFfQWVlbW5rQVVzS2cxUFBDUldF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