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24307" w:rsidP="00A442B9" w:rsidRDefault="00D24307" w14:paraId="0A37501D" wp14:textId="77777777">
      <w:pPr>
        <w:rPr>
          <w:color w:val="000000"/>
          <w:sz w:val="16"/>
          <w:szCs w:val="16"/>
        </w:rPr>
      </w:pPr>
    </w:p>
    <w:p w:rsidR="411A838B" w:rsidP="265A04ED" w:rsidRDefault="411A838B" w14:paraId="6775851C" w14:textId="291E05F5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</w:pPr>
      <w:r w:rsidRPr="3C2F4865" w:rsidR="00FE1ADF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 xml:space="preserve">Répartition tâches </w:t>
      </w:r>
      <w:r w:rsidRPr="3C2F4865" w:rsidR="00D24307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 xml:space="preserve">et missions des </w:t>
      </w:r>
      <w:r w:rsidRPr="3C2F4865" w:rsidR="1430B835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>prêtres</w:t>
      </w:r>
      <w:r w:rsidRPr="3C2F4865" w:rsidR="00FE1ADF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="411A838B" w:rsidP="3C2F4865" w:rsidRDefault="411A838B" w14:paraId="66D4B41D" w14:textId="30A4AD80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0"/>
        <w:gridCol w:w="3540"/>
        <w:gridCol w:w="3540"/>
      </w:tblGrid>
      <w:tr w:rsidR="265A04ED" w:rsidTr="3C2F4865" w14:paraId="3DF32D37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06A77639" w14:textId="5810455C">
            <w:pPr>
              <w:spacing w:before="120" w:after="120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6838547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Pierre CHARIGNON</w:t>
            </w:r>
          </w:p>
          <w:p w:rsidR="265A04ED" w:rsidP="3C2F4865" w:rsidRDefault="265A04ED" w14:paraId="541F712D" w14:textId="70B4AB2A">
            <w:pPr>
              <w:spacing w:before="120" w:after="120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743307F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Curé</w:t>
            </w:r>
          </w:p>
        </w:tc>
        <w:tc>
          <w:tcPr>
            <w:tcW w:w="3540" w:type="dxa"/>
            <w:tcMar/>
          </w:tcPr>
          <w:p w:rsidR="77623671" w:rsidP="3C2F4865" w:rsidRDefault="77623671" w14:paraId="51C87791" w14:textId="1B1BA803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3C2F4865" w:rsidR="5F99B61A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Sébastien</w:t>
            </w:r>
            <w:r w:rsidRPr="3C2F4865" w:rsidR="2095D74A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 xml:space="preserve"> NIAMPA</w:t>
            </w:r>
          </w:p>
          <w:p w:rsidR="77623671" w:rsidP="265A04ED" w:rsidRDefault="77623671" w14:paraId="6D2F83FD" w14:textId="53F0F941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3C2F4865" w:rsidR="2CC0DDF5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Prêtre associé à</w:t>
            </w:r>
            <w:r w:rsidRPr="3C2F4865" w:rsidR="01C2E2CA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  <w:r w:rsidRPr="3C2F4865" w:rsidR="121B09FE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½ </w:t>
            </w:r>
            <w:r w:rsidRPr="3C2F4865" w:rsidR="2CC0DDF5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tps</w:t>
            </w:r>
          </w:p>
        </w:tc>
        <w:tc>
          <w:tcPr>
            <w:tcW w:w="3540" w:type="dxa"/>
            <w:tcMar/>
          </w:tcPr>
          <w:p w:rsidR="2E3D062E" w:rsidP="3C2F4865" w:rsidRDefault="2E3D062E" w14:paraId="21A13F06" w14:textId="52B08362">
            <w:pPr>
              <w:pStyle w:val="Normal"/>
              <w:jc w:val="center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3C2F4865" w:rsidR="5751A5C7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François SOUBEIGA</w:t>
            </w:r>
          </w:p>
          <w:p w:rsidR="2E3D062E" w:rsidP="3C2F4865" w:rsidRDefault="2E3D062E" w14:paraId="5005CBF5" w14:textId="6BC8D11A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3C2F4865" w:rsidR="4CE497EC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Prêtre associé</w:t>
            </w:r>
          </w:p>
        </w:tc>
      </w:tr>
      <w:tr w:rsidR="265A04ED" w:rsidTr="3C2F4865" w14:paraId="1D171E05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5294E0C7" w14:textId="6328980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683854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Catéchuménat</w:t>
            </w:r>
            <w:r w:rsidRPr="3C2F4865" w:rsidR="75B90C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683854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Adultes</w:t>
            </w:r>
            <w:r w:rsidRPr="3C2F4865" w:rsidR="683854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</w:t>
            </w:r>
            <w:r w:rsidRPr="3C2F4865" w:rsidR="683854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Préparation</w:t>
            </w:r>
            <w:r w:rsidRPr="3C2F4865" w:rsidR="683854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Suivi</w:t>
            </w:r>
          </w:p>
        </w:tc>
        <w:tc>
          <w:tcPr>
            <w:tcW w:w="3540" w:type="dxa"/>
            <w:tcMar/>
          </w:tcPr>
          <w:p w:rsidR="634B7383" w:rsidP="3C2F4865" w:rsidRDefault="634B7383" w14:paraId="45156D7B" w14:textId="319621B7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Formation d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 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l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’équipe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et 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uivi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des 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</w:t>
            </w:r>
            <w:r w:rsidRPr="3C2F4865" w:rsidR="5FDC739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amilles</w:t>
            </w:r>
          </w:p>
        </w:tc>
        <w:tc>
          <w:tcPr>
            <w:tcW w:w="3540" w:type="dxa"/>
            <w:tcMar/>
          </w:tcPr>
          <w:p w:rsidR="029E9C48" w:rsidP="3C2F4865" w:rsidRDefault="029E9C48" w14:paraId="3F5C5009" w14:textId="0B7A95A7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Baptêmes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(0/7 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ans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en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âge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scolaire</w:t>
            </w:r>
            <w:r w:rsidRPr="3C2F4865" w:rsidR="67A7A9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) + Formation des animateurs - Suivi</w:t>
            </w:r>
          </w:p>
        </w:tc>
      </w:tr>
      <w:tr w:rsidR="265A04ED" w:rsidTr="3C2F4865" w14:paraId="25D0540B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77030693" w14:textId="0A4DBE5D">
            <w:pPr>
              <w:spacing w:before="120" w:after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60AD2E4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Mariages - </w:t>
            </w:r>
            <w:r w:rsidRPr="3C2F4865" w:rsidR="60AD2E4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Préparation</w:t>
            </w:r>
            <w:r w:rsidRPr="3C2F4865" w:rsidR="60AD2E4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Suivi</w:t>
            </w:r>
          </w:p>
        </w:tc>
        <w:tc>
          <w:tcPr>
            <w:tcW w:w="3540" w:type="dxa"/>
            <w:tcMar/>
          </w:tcPr>
          <w:p w:rsidR="30EFC86C" w:rsidP="3C2F4865" w:rsidRDefault="30EFC86C" w14:paraId="668DE043" w14:textId="34A5A4D3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Visites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aux 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malades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et des 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maisons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de 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retraite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– 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Accompagnement</w:t>
            </w:r>
            <w:r w:rsidRPr="3C2F4865" w:rsidR="74139C3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, formation.</w:t>
            </w:r>
          </w:p>
        </w:tc>
        <w:tc>
          <w:tcPr>
            <w:tcW w:w="3540" w:type="dxa"/>
            <w:tcMar/>
          </w:tcPr>
          <w:p w:rsidR="1EC42A10" w:rsidP="3C2F4865" w:rsidRDefault="1EC42A10" w14:paraId="6CE2474D" w14:textId="01218C0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Eveil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à la 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foi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Catéchèse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(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maternelle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/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primaire</w:t>
            </w:r>
            <w:r w:rsidRPr="3C2F4865" w:rsidR="7CFE2E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)</w:t>
            </w:r>
          </w:p>
        </w:tc>
      </w:tr>
      <w:tr w:rsidR="265A04ED" w:rsidTr="3C2F4865" w14:paraId="0FAAFB6F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059A889B" w14:textId="6901B3B3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14D9750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Œcuménisme</w:t>
            </w:r>
          </w:p>
        </w:tc>
        <w:tc>
          <w:tcPr>
            <w:tcW w:w="3540" w:type="dxa"/>
            <w:tcMar/>
          </w:tcPr>
          <w:p w:rsidR="265A04ED" w:rsidP="3C2F4865" w:rsidRDefault="265A04ED" w14:paraId="328F8D01" w14:textId="1D60569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56554E1B" w:rsidP="3C2F4865" w:rsidRDefault="56554E1B" w14:paraId="01F1A01D" w14:textId="69018FD0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07C1063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Aumônerie</w:t>
            </w:r>
            <w:r w:rsidRPr="3C2F4865" w:rsidR="07C1063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(</w:t>
            </w:r>
            <w:r w:rsidRPr="3C2F4865" w:rsidR="07C1063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collège</w:t>
            </w:r>
            <w:r w:rsidRPr="3C2F4865" w:rsidR="07C1063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lycée)</w:t>
            </w:r>
          </w:p>
        </w:tc>
      </w:tr>
      <w:tr w:rsidR="265A04ED" w:rsidTr="3C2F4865" w14:paraId="52CC09F1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04507FD2" w14:textId="749B8B68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1CB7EF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Ecole </w:t>
            </w:r>
            <w:r w:rsidRPr="3C2F4865" w:rsidR="1CB7EF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catholique</w:t>
            </w:r>
            <w:r w:rsidRPr="3C2F4865" w:rsidR="1CB7EF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1CB7EF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Dieulefit</w:t>
            </w:r>
          </w:p>
          <w:p w:rsidR="265A04ED" w:rsidP="3C2F4865" w:rsidRDefault="265A04ED" w14:paraId="08597A6C" w14:textId="35EC63BF">
            <w:pPr>
              <w:pStyle w:val="Normal"/>
              <w:spacing w:before="120" w:after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265A04ED" w:rsidP="3C2F4865" w:rsidRDefault="265A04ED" w14:paraId="671B1C6D" w14:textId="2567B6C5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56A94820" w:rsidP="3C2F4865" w:rsidRDefault="56A94820" w14:paraId="7E4FF88A" w14:textId="6D189DF6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768D27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Ecoles</w:t>
            </w:r>
            <w:r w:rsidRPr="3C2F4865" w:rsidR="768D27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768D27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catholique</w:t>
            </w:r>
            <w:r w:rsidRPr="3C2F4865" w:rsidR="768D27C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Allan - Marsanne</w:t>
            </w:r>
          </w:p>
        </w:tc>
      </w:tr>
      <w:tr w:rsidR="265A04ED" w:rsidTr="3C2F4865" w14:paraId="03920DBE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27E4C0D3" w14:textId="25919508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170E7D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Scouts et Guides de </w:t>
            </w:r>
            <w:r w:rsidRPr="3C2F4865" w:rsidR="170E7DF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France</w:t>
            </w:r>
          </w:p>
        </w:tc>
        <w:tc>
          <w:tcPr>
            <w:tcW w:w="3540" w:type="dxa"/>
            <w:tcMar/>
          </w:tcPr>
          <w:p w:rsidR="265A04ED" w:rsidP="3C2F4865" w:rsidRDefault="265A04ED" w14:paraId="6142E799" w14:textId="6B2F27B5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51E100DF" w:rsidP="3C2F4865" w:rsidRDefault="51E100DF" w14:paraId="4FE97898" w14:textId="1AB1E2AC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562066E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Solidarité</w:t>
            </w:r>
            <w:r w:rsidRPr="3C2F4865" w:rsidR="562066E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Sec </w:t>
            </w:r>
            <w:r w:rsidRPr="3C2F4865" w:rsidR="562066E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cath</w:t>
            </w:r>
            <w:r w:rsidRPr="3C2F4865" w:rsidR="562066E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– CCFD - Migrants</w:t>
            </w:r>
          </w:p>
        </w:tc>
      </w:tr>
      <w:tr w:rsidR="265A04ED" w:rsidTr="3C2F4865" w14:paraId="028897A8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255E6152" w14:textId="38566A26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Ste Marthe</w:t>
            </w:r>
          </w:p>
        </w:tc>
        <w:tc>
          <w:tcPr>
            <w:tcW w:w="3540" w:type="dxa"/>
            <w:tcMar/>
          </w:tcPr>
          <w:p w:rsidR="265A04ED" w:rsidP="3C2F4865" w:rsidRDefault="265A04ED" w14:paraId="1B376E83" w14:textId="1F0DF5F7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79AC1EB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3C2F4865" w:rsidR="79AC1EB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3C2F4865" w:rsidR="79AC1EB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79AC1EB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3C2F4865" w:rsidR="79AC1EB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 Marcel</w:t>
            </w:r>
          </w:p>
        </w:tc>
        <w:tc>
          <w:tcPr>
            <w:tcW w:w="3540" w:type="dxa"/>
            <w:tcMar/>
          </w:tcPr>
          <w:p w:rsidR="265A04ED" w:rsidP="3C2F4865" w:rsidRDefault="265A04ED" w14:paraId="70E58154" w14:textId="1481EA80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0C9B74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3C2F4865" w:rsidR="0C9B74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3C2F4865" w:rsidR="0C9B74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0C9B74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3C2F4865" w:rsidR="0C9B741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Ste Euphémie</w:t>
            </w:r>
          </w:p>
        </w:tc>
      </w:tr>
      <w:tr w:rsidR="265A04ED" w:rsidTr="3C2F4865" w14:paraId="256E0749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77A2BEBD" w14:textId="6B2AB865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Culture et 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foi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: 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bibliothèque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cinéma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expositions, concerts, Musique au </w:t>
            </w:r>
            <w:r w:rsidRPr="3C2F4865" w:rsidR="19A55CB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Monastère</w:t>
            </w:r>
          </w:p>
        </w:tc>
        <w:tc>
          <w:tcPr>
            <w:tcW w:w="3540" w:type="dxa"/>
            <w:tcMar/>
          </w:tcPr>
          <w:p w:rsidR="265A04ED" w:rsidP="3C2F4865" w:rsidRDefault="265A04ED" w14:paraId="35B6418E" w14:textId="630BDE7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663874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Relais et référents églises St Michel</w:t>
            </w:r>
          </w:p>
          <w:p w:rsidR="265A04ED" w:rsidP="3C2F4865" w:rsidRDefault="265A04ED" w14:paraId="418467AA" w14:textId="0F128C13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2716247A" w:rsidP="3C2F4865" w:rsidRDefault="2716247A" w14:paraId="1A9D6057" w14:textId="0E805CA4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6571BB5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3C2F4865" w:rsidR="6571BB5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3C2F4865" w:rsidR="6571BB5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6571BB5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3C2F4865" w:rsidR="6571BB5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Ste Maurice</w:t>
            </w:r>
          </w:p>
        </w:tc>
      </w:tr>
      <w:tr w:rsidR="265A04ED" w:rsidTr="3C2F4865" w14:paraId="3FC30030">
        <w:trPr>
          <w:trHeight w:val="300"/>
        </w:trPr>
        <w:tc>
          <w:tcPr>
            <w:tcW w:w="3540" w:type="dxa"/>
            <w:tcMar/>
          </w:tcPr>
          <w:p w:rsidR="265A04ED" w:rsidP="3C2F4865" w:rsidRDefault="265A04ED" w14:paraId="4FC96BDF" w14:textId="5A737918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Mercredi et Jeudi</w:t>
            </w:r>
          </w:p>
        </w:tc>
        <w:tc>
          <w:tcPr>
            <w:tcW w:w="3540" w:type="dxa"/>
            <w:tcMar/>
          </w:tcPr>
          <w:p w:rsidR="265A04ED" w:rsidP="3C2F4865" w:rsidRDefault="265A04ED" w14:paraId="58C478A5" w14:textId="435449F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Mardi</w:t>
            </w:r>
          </w:p>
          <w:p w:rsidR="265A04ED" w:rsidP="3C2F4865" w:rsidRDefault="265A04ED" w14:paraId="2F175258" w14:textId="409D7087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265A04ED" w:rsidP="3C2F4865" w:rsidRDefault="265A04ED" w14:paraId="2EDCA522" w14:textId="1DF8354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3C2F4865" w:rsidR="23C8FC8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Vendredi</w:t>
            </w:r>
          </w:p>
          <w:p w:rsidR="265A04ED" w:rsidP="3C2F4865" w:rsidRDefault="265A04ED" w14:paraId="5F5A066D" w14:textId="055E4140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</w:tbl>
    <w:p w:rsidR="265A04ED" w:rsidP="265A04ED" w:rsidRDefault="265A04ED" w14:paraId="22469242" w14:textId="32DF9AE5">
      <w:pPr>
        <w:pStyle w:val="Normal"/>
        <w:rPr>
          <w:rFonts w:ascii="Comic Sans MS" w:hAnsi="Comic Sans MS" w:eastAsia="Comic Sans MS" w:cs="Comic Sans MS"/>
        </w:rPr>
      </w:pPr>
    </w:p>
    <w:p w:rsidR="1F9CEEC4" w:rsidP="1F9CEEC4" w:rsidRDefault="1F9CEEC4" w14:paraId="1CCC8FF7" w14:textId="0D703CD0">
      <w:pPr>
        <w:pStyle w:val="Normal"/>
        <w:rPr>
          <w:rFonts w:ascii="Comic Sans MS" w:hAnsi="Comic Sans MS" w:eastAsia="Comic Sans MS" w:cs="Comic Sans MS"/>
        </w:rPr>
      </w:pPr>
    </w:p>
    <w:p w:rsidR="1F9CEEC4" w:rsidP="1F9CEEC4" w:rsidRDefault="1F9CEEC4" w14:paraId="500DA124" w14:textId="355B136D">
      <w:pPr>
        <w:pStyle w:val="Normal"/>
        <w:rPr>
          <w:rFonts w:ascii="Comic Sans MS" w:hAnsi="Comic Sans MS" w:eastAsia="Comic Sans MS" w:cs="Comic Sans MS"/>
        </w:rPr>
      </w:pPr>
    </w:p>
    <w:p w:rsidR="1F9CEEC4" w:rsidP="1F9CEEC4" w:rsidRDefault="1F9CEEC4" w14:paraId="1F798091" w14:textId="0A0244C2">
      <w:pPr>
        <w:pStyle w:val="Normal"/>
        <w:rPr>
          <w:rFonts w:ascii="Comic Sans MS" w:hAnsi="Comic Sans MS" w:eastAsia="Comic Sans MS" w:cs="Comic Sans MS"/>
        </w:rPr>
      </w:pPr>
    </w:p>
    <w:p w:rsidR="1F9CEEC4" w:rsidP="1F9CEEC4" w:rsidRDefault="1F9CEEC4" w14:paraId="7503937C" w14:textId="5783C99E">
      <w:pPr>
        <w:pStyle w:val="Normal"/>
        <w:rPr>
          <w:rFonts w:ascii="Comic Sans MS" w:hAnsi="Comic Sans MS" w:eastAsia="Comic Sans MS" w:cs="Comic Sans MS"/>
        </w:rPr>
      </w:pPr>
    </w:p>
    <w:p w:rsidR="1F9CEEC4" w:rsidP="1F9CEEC4" w:rsidRDefault="1F9CEEC4" w14:paraId="69FCFD2A">
      <w:pPr>
        <w:rPr>
          <w:color w:val="000000" w:themeColor="text1" w:themeTint="FF" w:themeShade="FF"/>
          <w:sz w:val="16"/>
          <w:szCs w:val="16"/>
        </w:rPr>
      </w:pPr>
    </w:p>
    <w:p w:rsidR="15D69D3A" w:rsidP="1F9CEEC4" w:rsidRDefault="15D69D3A" w14:paraId="2AD0B59D" w14:textId="4730132B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</w:pPr>
      <w:r w:rsidRPr="1F9CEEC4" w:rsidR="15D69D3A"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  <w:t xml:space="preserve">Répartition tâches et missions des prêtres </w:t>
      </w:r>
    </w:p>
    <w:p w:rsidR="1F9CEEC4" w:rsidP="1F9CEEC4" w:rsidRDefault="1F9CEEC4" w14:paraId="24DC4CCE" w14:textId="30A4AD80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color w:val="000000" w:themeColor="text1" w:themeTint="FF" w:themeShade="FF"/>
          <w:sz w:val="28"/>
          <w:szCs w:val="2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540"/>
        <w:gridCol w:w="3540"/>
        <w:gridCol w:w="3540"/>
      </w:tblGrid>
      <w:tr w:rsidR="1F9CEEC4" w:rsidTr="1F9CEEC4" w14:paraId="5DC0CF8D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3C2D9B57" w14:textId="5810455C">
            <w:pPr>
              <w:spacing w:before="120" w:after="120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Pierre CHARIGNON</w:t>
            </w:r>
          </w:p>
          <w:p w:rsidR="1F9CEEC4" w:rsidP="1F9CEEC4" w:rsidRDefault="1F9CEEC4" w14:paraId="5EC99914" w14:textId="70B4AB2A">
            <w:pPr>
              <w:spacing w:before="120" w:after="120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Curé</w:t>
            </w:r>
          </w:p>
        </w:tc>
        <w:tc>
          <w:tcPr>
            <w:tcW w:w="3540" w:type="dxa"/>
            <w:tcMar/>
          </w:tcPr>
          <w:p w:rsidR="1F9CEEC4" w:rsidP="1F9CEEC4" w:rsidRDefault="1F9CEEC4" w14:paraId="61A19E50" w14:textId="1B1BA803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Sébastien</w:t>
            </w: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 xml:space="preserve"> NIAMPA</w:t>
            </w:r>
          </w:p>
          <w:p w:rsidR="1F9CEEC4" w:rsidP="1F9CEEC4" w:rsidRDefault="1F9CEEC4" w14:paraId="6256DC11" w14:textId="53F0F941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Prêtre associé à</w:t>
            </w: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 xml:space="preserve">½ </w:t>
            </w: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tps</w:t>
            </w:r>
          </w:p>
        </w:tc>
        <w:tc>
          <w:tcPr>
            <w:tcW w:w="3540" w:type="dxa"/>
            <w:tcMar/>
          </w:tcPr>
          <w:p w:rsidR="1F9CEEC4" w:rsidP="1F9CEEC4" w:rsidRDefault="1F9CEEC4" w14:paraId="4BC3427E" w14:textId="52B08362">
            <w:pPr>
              <w:pStyle w:val="Normal"/>
              <w:jc w:val="center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  <w:t>François SOUBEIGA</w:t>
            </w:r>
          </w:p>
          <w:p w:rsidR="1F9CEEC4" w:rsidP="1F9CEEC4" w:rsidRDefault="1F9CEEC4" w14:paraId="79129B69" w14:textId="6BC8D11A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Prêtre associé</w:t>
            </w:r>
          </w:p>
        </w:tc>
      </w:tr>
      <w:tr w:rsidR="1F9CEEC4" w:rsidTr="1F9CEEC4" w14:paraId="2F8BDCC7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2674079E" w14:textId="6328980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Catéchuménat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Adultes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               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Préparation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Suivi</w:t>
            </w:r>
          </w:p>
        </w:tc>
        <w:tc>
          <w:tcPr>
            <w:tcW w:w="3540" w:type="dxa"/>
            <w:tcMar/>
          </w:tcPr>
          <w:p w:rsidR="1F9CEEC4" w:rsidP="1F9CEEC4" w:rsidRDefault="1F9CEEC4" w14:paraId="5FF56C44" w14:textId="319621B7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Formation d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l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’équipe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uivi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des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amilles</w:t>
            </w:r>
          </w:p>
        </w:tc>
        <w:tc>
          <w:tcPr>
            <w:tcW w:w="3540" w:type="dxa"/>
            <w:tcMar/>
          </w:tcPr>
          <w:p w:rsidR="1F9CEEC4" w:rsidP="1F9CEEC4" w:rsidRDefault="1F9CEEC4" w14:paraId="14A13D53" w14:textId="0B7A95A7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Baptêmes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(0/7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ans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en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âge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scolaire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) + Formation des animateurs - Suivi</w:t>
            </w:r>
          </w:p>
        </w:tc>
      </w:tr>
      <w:tr w:rsidR="1F9CEEC4" w:rsidTr="1F9CEEC4" w14:paraId="00FCA48D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0AA7532B" w14:textId="0A4DBE5D">
            <w:pPr>
              <w:spacing w:before="120" w:after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Mariages -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Préparation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Suivi</w:t>
            </w:r>
          </w:p>
        </w:tc>
        <w:tc>
          <w:tcPr>
            <w:tcW w:w="3540" w:type="dxa"/>
            <w:tcMar/>
          </w:tcPr>
          <w:p w:rsidR="1F9CEEC4" w:rsidP="1F9CEEC4" w:rsidRDefault="1F9CEEC4" w14:paraId="12B359EF" w14:textId="34A5A4D3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Visites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aux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malades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 et des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maisons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de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retraite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–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Accompagnement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, formation.</w:t>
            </w:r>
          </w:p>
        </w:tc>
        <w:tc>
          <w:tcPr>
            <w:tcW w:w="3540" w:type="dxa"/>
            <w:tcMar/>
          </w:tcPr>
          <w:p w:rsidR="1F9CEEC4" w:rsidP="1F9CEEC4" w:rsidRDefault="1F9CEEC4" w14:paraId="71E22B21" w14:textId="01218C0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Eveil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à la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foi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Catéchèse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(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maternelle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/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primaire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)</w:t>
            </w:r>
          </w:p>
        </w:tc>
      </w:tr>
      <w:tr w:rsidR="1F9CEEC4" w:rsidTr="1F9CEEC4" w14:paraId="22102617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1DB5375E" w14:textId="6901B3B3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Œcuménisme</w:t>
            </w:r>
          </w:p>
        </w:tc>
        <w:tc>
          <w:tcPr>
            <w:tcW w:w="3540" w:type="dxa"/>
            <w:tcMar/>
          </w:tcPr>
          <w:p w:rsidR="1F9CEEC4" w:rsidP="1F9CEEC4" w:rsidRDefault="1F9CEEC4" w14:paraId="1FD797A8" w14:textId="1D60569D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1F9CEEC4" w:rsidP="1F9CEEC4" w:rsidRDefault="1F9CEEC4" w14:paraId="588ED499" w14:textId="69018FD0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Aumônerie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(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collège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lycée)</w:t>
            </w:r>
          </w:p>
        </w:tc>
      </w:tr>
      <w:tr w:rsidR="1F9CEEC4" w:rsidTr="1F9CEEC4" w14:paraId="62F83499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59864FEB" w14:textId="749B8B68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Ecole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catholique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Dieulefit</w:t>
            </w:r>
          </w:p>
          <w:p w:rsidR="1F9CEEC4" w:rsidP="1F9CEEC4" w:rsidRDefault="1F9CEEC4" w14:paraId="5E24F71B" w14:textId="35EC63BF">
            <w:pPr>
              <w:pStyle w:val="Normal"/>
              <w:spacing w:before="120" w:after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1F9CEEC4" w:rsidP="1F9CEEC4" w:rsidRDefault="1F9CEEC4" w14:paraId="42281009" w14:textId="2567B6C5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1F9CEEC4" w:rsidP="1F9CEEC4" w:rsidRDefault="1F9CEEC4" w14:paraId="0A42973C" w14:textId="6D189DF6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Ecoles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catholique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Allan - Marsanne</w:t>
            </w:r>
          </w:p>
        </w:tc>
      </w:tr>
      <w:tr w:rsidR="1F9CEEC4" w:rsidTr="1F9CEEC4" w14:paraId="7772479C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2FD00490" w14:textId="25919508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Scouts et Guides de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France</w:t>
            </w:r>
          </w:p>
        </w:tc>
        <w:tc>
          <w:tcPr>
            <w:tcW w:w="3540" w:type="dxa"/>
            <w:tcMar/>
          </w:tcPr>
          <w:p w:rsidR="1F9CEEC4" w:rsidP="1F9CEEC4" w:rsidRDefault="1F9CEEC4" w14:paraId="62EB93B9" w14:textId="6B2F27B5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1F9CEEC4" w:rsidP="1F9CEEC4" w:rsidRDefault="1F9CEEC4" w14:paraId="43781100" w14:textId="1AB1E2AC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Solidarité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- Sec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cath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– CCFD - Migrants</w:t>
            </w:r>
          </w:p>
        </w:tc>
      </w:tr>
      <w:tr w:rsidR="1F9CEEC4" w:rsidTr="1F9CEEC4" w14:paraId="49C2FD05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3BF47DF2" w14:textId="38566A26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Ste Marthe</w:t>
            </w:r>
          </w:p>
        </w:tc>
        <w:tc>
          <w:tcPr>
            <w:tcW w:w="3540" w:type="dxa"/>
            <w:tcMar/>
          </w:tcPr>
          <w:p w:rsidR="1F9CEEC4" w:rsidP="1F9CEEC4" w:rsidRDefault="1F9CEEC4" w14:paraId="04D1769B" w14:textId="1F0DF5F7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 Marcel</w:t>
            </w:r>
          </w:p>
        </w:tc>
        <w:tc>
          <w:tcPr>
            <w:tcW w:w="3540" w:type="dxa"/>
            <w:tcMar/>
          </w:tcPr>
          <w:p w:rsidR="1F9CEEC4" w:rsidP="1F9CEEC4" w:rsidRDefault="1F9CEEC4" w14:paraId="34D6C31B" w14:textId="1481EA80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Ste Euphémie</w:t>
            </w:r>
          </w:p>
        </w:tc>
      </w:tr>
      <w:tr w:rsidR="1F9CEEC4" w:rsidTr="1F9CEEC4" w14:paraId="5D87BA8B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680F1918" w14:textId="6B2AB865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Culture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foi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: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bibliothèque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cinéma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, expositions, concerts, Musique au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Monastère</w:t>
            </w:r>
          </w:p>
        </w:tc>
        <w:tc>
          <w:tcPr>
            <w:tcW w:w="3540" w:type="dxa"/>
            <w:tcMar/>
          </w:tcPr>
          <w:p w:rsidR="1F9CEEC4" w:rsidP="1F9CEEC4" w:rsidRDefault="1F9CEEC4" w14:paraId="505796D8" w14:textId="630BDE7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Relais et référents églises St Michel</w:t>
            </w:r>
          </w:p>
          <w:p w:rsidR="1F9CEEC4" w:rsidP="1F9CEEC4" w:rsidRDefault="1F9CEEC4" w14:paraId="2A9898AC" w14:textId="0F128C13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1F9CEEC4" w:rsidP="1F9CEEC4" w:rsidRDefault="1F9CEEC4" w14:paraId="56E7864C" w14:textId="0E805CA4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Relais et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référents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églises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Ste Maurice</w:t>
            </w:r>
          </w:p>
        </w:tc>
      </w:tr>
      <w:tr w:rsidR="1F9CEEC4" w:rsidTr="1F9CEEC4" w14:paraId="62EC48F5">
        <w:trPr>
          <w:trHeight w:val="300"/>
        </w:trPr>
        <w:tc>
          <w:tcPr>
            <w:tcW w:w="3540" w:type="dxa"/>
            <w:tcMar/>
          </w:tcPr>
          <w:p w:rsidR="1F9CEEC4" w:rsidP="1F9CEEC4" w:rsidRDefault="1F9CEEC4" w14:paraId="622406A0" w14:textId="5A737918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Mercredi et Jeudi</w:t>
            </w:r>
          </w:p>
        </w:tc>
        <w:tc>
          <w:tcPr>
            <w:tcW w:w="3540" w:type="dxa"/>
            <w:tcMar/>
          </w:tcPr>
          <w:p w:rsidR="1F9CEEC4" w:rsidP="1F9CEEC4" w:rsidRDefault="1F9CEEC4" w14:paraId="59F6EC20" w14:textId="435449FF">
            <w:pPr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Mardi</w:t>
            </w:r>
          </w:p>
          <w:p w:rsidR="1F9CEEC4" w:rsidP="1F9CEEC4" w:rsidRDefault="1F9CEEC4" w14:paraId="228C2C2D" w14:textId="409D7087">
            <w:pPr>
              <w:pStyle w:val="Normal"/>
              <w:spacing w:before="120" w:after="12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</w:p>
        </w:tc>
        <w:tc>
          <w:tcPr>
            <w:tcW w:w="3540" w:type="dxa"/>
            <w:tcMar/>
          </w:tcPr>
          <w:p w:rsidR="1F9CEEC4" w:rsidP="1F9CEEC4" w:rsidRDefault="1F9CEEC4" w14:paraId="54279D48" w14:textId="1DF8354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Funérailles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 xml:space="preserve"> </w:t>
            </w:r>
            <w:r w:rsidRPr="1F9CEEC4" w:rsidR="1F9CEEC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  <w:t>Vendredi</w:t>
            </w:r>
          </w:p>
          <w:p w:rsidR="1F9CEEC4" w:rsidP="1F9CEEC4" w:rsidRDefault="1F9CEEC4" w14:paraId="64827851" w14:textId="055E4140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</w:p>
        </w:tc>
      </w:tr>
    </w:tbl>
    <w:p w:rsidR="1F9CEEC4" w:rsidP="1F9CEEC4" w:rsidRDefault="1F9CEEC4" w14:paraId="54E0B4E2" w14:textId="3B57ED95">
      <w:pPr>
        <w:pStyle w:val="Normal"/>
        <w:rPr>
          <w:rFonts w:ascii="Comic Sans MS" w:hAnsi="Comic Sans MS" w:eastAsia="Comic Sans MS" w:cs="Comic Sans MS"/>
        </w:rPr>
      </w:pPr>
    </w:p>
    <w:sectPr w:rsidRPr="00FE1ADF" w:rsidR="00FE1ADF" w:rsidSect="007A4755">
      <w:pgSz w:w="11906" w:h="16838" w:orient="portrait" w:code="9"/>
      <w:pgMar w:top="720" w:right="720" w:bottom="720" w:left="720" w:header="720" w:footer="720" w:gutter="0"/>
      <w:cols w:space="720"/>
      <w:docGrid w:linePitch="272"/>
      <w:headerReference w:type="default" r:id="Re941a77c1e854a1c"/>
      <w:footerReference w:type="default" r:id="R675e302b87f84a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411A838B" w:rsidTr="58A35ED5" w14:paraId="5DD87E78">
      <w:tc>
        <w:tcPr>
          <w:tcW w:w="3540" w:type="dxa"/>
          <w:tcMar/>
        </w:tcPr>
        <w:p w:rsidR="411A838B" w:rsidP="411A838B" w:rsidRDefault="411A838B" w14:paraId="58479A3D" w14:textId="35E82261">
          <w:pPr>
            <w:pStyle w:val="En-tte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540" w:type="dxa"/>
          <w:tcMar/>
        </w:tcPr>
        <w:p w:rsidR="411A838B" w:rsidP="411A838B" w:rsidRDefault="411A838B" w14:paraId="1E137948" w14:textId="3319AA4B">
          <w:pPr>
            <w:pStyle w:val="En-tte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540" w:type="dxa"/>
          <w:tcMar/>
        </w:tcPr>
        <w:p w:rsidR="411A838B" w:rsidP="411A838B" w:rsidRDefault="411A838B" w14:paraId="3284F298" w14:textId="2AD018FE">
          <w:pPr>
            <w:pStyle w:val="En-tte"/>
            <w:bidi w:val="0"/>
            <w:ind w:right="-115"/>
            <w:jc w:val="right"/>
            <w:rPr>
              <w:sz w:val="24"/>
              <w:szCs w:val="24"/>
            </w:rPr>
          </w:pPr>
          <w:r w:rsidRPr="58A35ED5" w:rsidR="58A35ED5">
            <w:rPr>
              <w:sz w:val="24"/>
              <w:szCs w:val="24"/>
            </w:rPr>
            <w:t xml:space="preserve">Le </w:t>
          </w:r>
          <w:r w:rsidRPr="58A35ED5" w:rsidR="58A35ED5">
            <w:rPr>
              <w:sz w:val="24"/>
              <w:szCs w:val="24"/>
            </w:rPr>
            <w:t>1er août</w:t>
          </w:r>
          <w:r w:rsidRPr="58A35ED5" w:rsidR="58A35ED5">
            <w:rPr>
              <w:sz w:val="24"/>
              <w:szCs w:val="24"/>
            </w:rPr>
            <w:t xml:space="preserve"> 2</w:t>
          </w:r>
          <w:r w:rsidRPr="58A35ED5" w:rsidR="58A35ED5">
            <w:rPr>
              <w:sz w:val="24"/>
              <w:szCs w:val="24"/>
            </w:rPr>
            <w:t>023</w:t>
          </w:r>
        </w:p>
        <w:p w:rsidR="411A838B" w:rsidP="411A838B" w:rsidRDefault="411A838B" w14:paraId="3764D85D" w14:textId="49A0388F">
          <w:pPr>
            <w:pStyle w:val="En-tte"/>
            <w:bidi w:val="0"/>
            <w:ind w:right="-115"/>
            <w:jc w:val="right"/>
            <w:rPr>
              <w:sz w:val="24"/>
              <w:szCs w:val="24"/>
            </w:rPr>
          </w:pPr>
          <w:r w:rsidRPr="411A838B" w:rsidR="411A838B">
            <w:rPr>
              <w:sz w:val="24"/>
              <w:szCs w:val="24"/>
            </w:rPr>
            <w:t xml:space="preserve"> </w:t>
          </w:r>
        </w:p>
      </w:tc>
    </w:tr>
  </w:tbl>
  <w:p w:rsidR="411A838B" w:rsidP="411A838B" w:rsidRDefault="411A838B" w14:paraId="42DE6E5B" w14:textId="4D310F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10620" w:type="dxa"/>
      <w:tblLayout w:type="fixed"/>
      <w:tblLook w:val="06A0" w:firstRow="1" w:lastRow="0" w:firstColumn="1" w:lastColumn="0" w:noHBand="1" w:noVBand="1"/>
    </w:tblPr>
    <w:tblGrid>
      <w:gridCol w:w="1755"/>
      <w:gridCol w:w="7575"/>
      <w:gridCol w:w="1290"/>
    </w:tblGrid>
    <w:tr w:rsidR="411A838B" w:rsidTr="3C2F4865" w14:paraId="3E778249">
      <w:tc>
        <w:tcPr>
          <w:tcW w:w="1755" w:type="dxa"/>
          <w:tcMar/>
        </w:tcPr>
        <w:p w:rsidR="411A838B" w:rsidP="411A838B" w:rsidRDefault="411A838B" w14:paraId="378665AF" w14:textId="3A9A9F67">
          <w:pPr>
            <w:pStyle w:val="En-tte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7575" w:type="dxa"/>
          <w:tcMar/>
        </w:tcPr>
        <w:p w:rsidR="411A838B" w:rsidP="411A838B" w:rsidRDefault="411A838B" w14:paraId="2367A0F0" w14:textId="163151B9">
          <w:pPr>
            <w:pStyle w:val="En-tte"/>
            <w:bidi w:val="0"/>
            <w:jc w:val="center"/>
            <w:rPr>
              <w:sz w:val="24"/>
              <w:szCs w:val="24"/>
            </w:rPr>
          </w:pPr>
          <w:r w:rsidRPr="3C2F4865" w:rsidR="3C2F4865">
            <w:rPr>
              <w:sz w:val="24"/>
              <w:szCs w:val="24"/>
            </w:rPr>
            <w:t xml:space="preserve">PAROISSE SAINTE </w:t>
          </w:r>
          <w:r w:rsidRPr="3C2F4865" w:rsidR="3C2F4865">
            <w:rPr>
              <w:sz w:val="24"/>
              <w:szCs w:val="24"/>
            </w:rPr>
            <w:t xml:space="preserve">ANNE </w:t>
          </w:r>
          <w:r w:rsidRPr="3C2F4865" w:rsidR="3C2F4865">
            <w:rPr>
              <w:sz w:val="24"/>
              <w:szCs w:val="24"/>
            </w:rPr>
            <w:t>SUR</w:t>
          </w:r>
          <w:r w:rsidRPr="3C2F4865" w:rsidR="3C2F4865">
            <w:rPr>
              <w:sz w:val="24"/>
              <w:szCs w:val="24"/>
            </w:rPr>
            <w:t xml:space="preserve"> ROUBION ET JABRON</w:t>
          </w:r>
        </w:p>
      </w:tc>
      <w:tc>
        <w:tcPr>
          <w:tcW w:w="1290" w:type="dxa"/>
          <w:tcMar/>
        </w:tcPr>
        <w:p w:rsidR="411A838B" w:rsidP="411A838B" w:rsidRDefault="411A838B" w14:paraId="5963ACB5" w14:textId="1BAEA4E1">
          <w:pPr>
            <w:pStyle w:val="En-tte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411A838B" w:rsidP="411A838B" w:rsidRDefault="411A838B" w14:paraId="6A0D2815" w14:textId="7DC9392F">
    <w:pPr>
      <w:pStyle w:val="En-tte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B5B41B9"/>
    <w:multiLevelType w:val="singleLevel"/>
    <w:tmpl w:val="20F4AE4C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 w15:restartNumberingAfterBreak="0">
    <w:nsid w:val="0B8823FE"/>
    <w:multiLevelType w:val="hybridMultilevel"/>
    <w:tmpl w:val="F44E01C4"/>
    <w:lvl w:ilvl="0" w:tplc="5E288B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92449"/>
    <w:multiLevelType w:val="singleLevel"/>
    <w:tmpl w:val="620CDC30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42382EA7"/>
    <w:multiLevelType w:val="multilevel"/>
    <w:tmpl w:val="546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09C1D83"/>
    <w:multiLevelType w:val="hybridMultilevel"/>
    <w:tmpl w:val="AC109812"/>
    <w:lvl w:ilvl="0" w:tplc="6EA883F4">
      <w:numFmt w:val="bullet"/>
      <w:lvlText w:val="-"/>
      <w:lvlJc w:val="left"/>
      <w:pPr>
        <w:ind w:left="720" w:hanging="360"/>
      </w:pPr>
      <w:rPr>
        <w:rFonts w:hint="default" w:ascii="Britannic Bold" w:hAnsi="Britannic Bold" w:eastAsia="Times New Roman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2773C5C"/>
    <w:multiLevelType w:val="hybridMultilevel"/>
    <w:tmpl w:val="EE7CA858"/>
    <w:lvl w:ilvl="0" w:tplc="B6600D4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ED1419"/>
    <w:multiLevelType w:val="hybridMultilevel"/>
    <w:tmpl w:val="E8F0F746"/>
    <w:lvl w:ilvl="0" w:tplc="CA4E8E6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hint="default" w:ascii="Wingdings" w:hAnsi="Wingdings"/>
      </w:rPr>
    </w:lvl>
  </w:abstractNum>
  <w:abstractNum w:abstractNumId="8" w15:restartNumberingAfterBreak="0">
    <w:nsid w:val="7D0E4D6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9"/>
  <w:hideSpellingErrors/>
  <w:trackRevisions w:val="false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7"/>
    <w:rsid w:val="00023D55"/>
    <w:rsid w:val="00050EE2"/>
    <w:rsid w:val="0005AC2E"/>
    <w:rsid w:val="0008097F"/>
    <w:rsid w:val="00091CB8"/>
    <w:rsid w:val="000B0D2D"/>
    <w:rsid w:val="000C1DB5"/>
    <w:rsid w:val="000D07E0"/>
    <w:rsid w:val="000D1AB4"/>
    <w:rsid w:val="00147DCC"/>
    <w:rsid w:val="00164A40"/>
    <w:rsid w:val="00186C68"/>
    <w:rsid w:val="00191006"/>
    <w:rsid w:val="001A38D3"/>
    <w:rsid w:val="001A6806"/>
    <w:rsid w:val="001E663F"/>
    <w:rsid w:val="001E7227"/>
    <w:rsid w:val="001F09A8"/>
    <w:rsid w:val="001F31E4"/>
    <w:rsid w:val="00202345"/>
    <w:rsid w:val="00203EEE"/>
    <w:rsid w:val="00205C96"/>
    <w:rsid w:val="0020683E"/>
    <w:rsid w:val="00215AA1"/>
    <w:rsid w:val="0023090C"/>
    <w:rsid w:val="00276DB8"/>
    <w:rsid w:val="002950F5"/>
    <w:rsid w:val="002A0C74"/>
    <w:rsid w:val="002A2775"/>
    <w:rsid w:val="002D0CE5"/>
    <w:rsid w:val="002D4547"/>
    <w:rsid w:val="002D5696"/>
    <w:rsid w:val="003002E8"/>
    <w:rsid w:val="00317322"/>
    <w:rsid w:val="00317B2F"/>
    <w:rsid w:val="003205EB"/>
    <w:rsid w:val="00331739"/>
    <w:rsid w:val="00334818"/>
    <w:rsid w:val="00345778"/>
    <w:rsid w:val="00345FE1"/>
    <w:rsid w:val="00351401"/>
    <w:rsid w:val="00351E77"/>
    <w:rsid w:val="00386394"/>
    <w:rsid w:val="00394499"/>
    <w:rsid w:val="0039780F"/>
    <w:rsid w:val="003A337B"/>
    <w:rsid w:val="003C3647"/>
    <w:rsid w:val="003C5007"/>
    <w:rsid w:val="00425F0D"/>
    <w:rsid w:val="00430096"/>
    <w:rsid w:val="00441D10"/>
    <w:rsid w:val="00451B1B"/>
    <w:rsid w:val="004702FC"/>
    <w:rsid w:val="0047410C"/>
    <w:rsid w:val="00480128"/>
    <w:rsid w:val="004811DC"/>
    <w:rsid w:val="004D0163"/>
    <w:rsid w:val="004E6EFC"/>
    <w:rsid w:val="005112F1"/>
    <w:rsid w:val="00520D45"/>
    <w:rsid w:val="00592C44"/>
    <w:rsid w:val="005B059B"/>
    <w:rsid w:val="005D7B13"/>
    <w:rsid w:val="005F01DC"/>
    <w:rsid w:val="0060352C"/>
    <w:rsid w:val="006128E1"/>
    <w:rsid w:val="00614E09"/>
    <w:rsid w:val="00624C8A"/>
    <w:rsid w:val="00624DA2"/>
    <w:rsid w:val="00665B49"/>
    <w:rsid w:val="00685545"/>
    <w:rsid w:val="006B4E65"/>
    <w:rsid w:val="006D215F"/>
    <w:rsid w:val="006E1B63"/>
    <w:rsid w:val="006F03E1"/>
    <w:rsid w:val="006F58EF"/>
    <w:rsid w:val="007011B7"/>
    <w:rsid w:val="00705DF1"/>
    <w:rsid w:val="007225AA"/>
    <w:rsid w:val="007270FA"/>
    <w:rsid w:val="00744105"/>
    <w:rsid w:val="00751C5C"/>
    <w:rsid w:val="007628CE"/>
    <w:rsid w:val="007872F3"/>
    <w:rsid w:val="007A4755"/>
    <w:rsid w:val="007D6E42"/>
    <w:rsid w:val="007E27D5"/>
    <w:rsid w:val="007E5035"/>
    <w:rsid w:val="007F0309"/>
    <w:rsid w:val="00835593"/>
    <w:rsid w:val="0086125A"/>
    <w:rsid w:val="0086622F"/>
    <w:rsid w:val="00867EE2"/>
    <w:rsid w:val="0087149C"/>
    <w:rsid w:val="0087205C"/>
    <w:rsid w:val="00880D21"/>
    <w:rsid w:val="008819A5"/>
    <w:rsid w:val="00891696"/>
    <w:rsid w:val="00930228"/>
    <w:rsid w:val="009310AB"/>
    <w:rsid w:val="00954F36"/>
    <w:rsid w:val="0095737B"/>
    <w:rsid w:val="00962041"/>
    <w:rsid w:val="00981E5C"/>
    <w:rsid w:val="009A6335"/>
    <w:rsid w:val="009C11FE"/>
    <w:rsid w:val="009C3042"/>
    <w:rsid w:val="009D1875"/>
    <w:rsid w:val="009D3056"/>
    <w:rsid w:val="009E28D9"/>
    <w:rsid w:val="009E5FCE"/>
    <w:rsid w:val="009F1815"/>
    <w:rsid w:val="009F479E"/>
    <w:rsid w:val="00A07744"/>
    <w:rsid w:val="00A259C2"/>
    <w:rsid w:val="00A4050C"/>
    <w:rsid w:val="00A442B9"/>
    <w:rsid w:val="00A76981"/>
    <w:rsid w:val="00A817E8"/>
    <w:rsid w:val="00A81DFC"/>
    <w:rsid w:val="00AD2881"/>
    <w:rsid w:val="00AE6CB8"/>
    <w:rsid w:val="00B600D2"/>
    <w:rsid w:val="00B64FCC"/>
    <w:rsid w:val="00B80B30"/>
    <w:rsid w:val="00B96B8E"/>
    <w:rsid w:val="00BA6B94"/>
    <w:rsid w:val="00BB06F9"/>
    <w:rsid w:val="00BD4826"/>
    <w:rsid w:val="00BF4112"/>
    <w:rsid w:val="00BF433F"/>
    <w:rsid w:val="00BF7074"/>
    <w:rsid w:val="00C005A6"/>
    <w:rsid w:val="00C04D35"/>
    <w:rsid w:val="00C31950"/>
    <w:rsid w:val="00C32D5F"/>
    <w:rsid w:val="00C34297"/>
    <w:rsid w:val="00C45938"/>
    <w:rsid w:val="00C47331"/>
    <w:rsid w:val="00C515F1"/>
    <w:rsid w:val="00C5602B"/>
    <w:rsid w:val="00C67204"/>
    <w:rsid w:val="00CC7FB2"/>
    <w:rsid w:val="00CD24AC"/>
    <w:rsid w:val="00CD79A0"/>
    <w:rsid w:val="00D03D44"/>
    <w:rsid w:val="00D0458D"/>
    <w:rsid w:val="00D1238C"/>
    <w:rsid w:val="00D150D1"/>
    <w:rsid w:val="00D21E96"/>
    <w:rsid w:val="00D24307"/>
    <w:rsid w:val="00D41A03"/>
    <w:rsid w:val="00D65DFC"/>
    <w:rsid w:val="00DB5774"/>
    <w:rsid w:val="00DC2AA7"/>
    <w:rsid w:val="00DD18E7"/>
    <w:rsid w:val="00E01274"/>
    <w:rsid w:val="00E13283"/>
    <w:rsid w:val="00E2349D"/>
    <w:rsid w:val="00E4182D"/>
    <w:rsid w:val="00E451C6"/>
    <w:rsid w:val="00E5207D"/>
    <w:rsid w:val="00E529A1"/>
    <w:rsid w:val="00E57E1F"/>
    <w:rsid w:val="00E8534B"/>
    <w:rsid w:val="00E871F6"/>
    <w:rsid w:val="00EA09EC"/>
    <w:rsid w:val="00EB6969"/>
    <w:rsid w:val="00ED2C43"/>
    <w:rsid w:val="00EF7E75"/>
    <w:rsid w:val="00F06475"/>
    <w:rsid w:val="00F17981"/>
    <w:rsid w:val="00F33F02"/>
    <w:rsid w:val="00F45B61"/>
    <w:rsid w:val="00F74D0A"/>
    <w:rsid w:val="00F86BF4"/>
    <w:rsid w:val="00F87BD0"/>
    <w:rsid w:val="00FE1ADF"/>
    <w:rsid w:val="010C1651"/>
    <w:rsid w:val="0151A056"/>
    <w:rsid w:val="01C2E2CA"/>
    <w:rsid w:val="01FD6FD1"/>
    <w:rsid w:val="023D76BE"/>
    <w:rsid w:val="029E9C48"/>
    <w:rsid w:val="029FF92C"/>
    <w:rsid w:val="0443B713"/>
    <w:rsid w:val="04677F57"/>
    <w:rsid w:val="0531B78F"/>
    <w:rsid w:val="05351093"/>
    <w:rsid w:val="05807042"/>
    <w:rsid w:val="05E6C87A"/>
    <w:rsid w:val="06062EB0"/>
    <w:rsid w:val="06356C78"/>
    <w:rsid w:val="067525CF"/>
    <w:rsid w:val="070AD2FB"/>
    <w:rsid w:val="074B5A3F"/>
    <w:rsid w:val="07680CEA"/>
    <w:rsid w:val="07C1063C"/>
    <w:rsid w:val="0810BE13"/>
    <w:rsid w:val="08B81104"/>
    <w:rsid w:val="08B81104"/>
    <w:rsid w:val="08BC644D"/>
    <w:rsid w:val="0954775B"/>
    <w:rsid w:val="09E9D546"/>
    <w:rsid w:val="0B0B415C"/>
    <w:rsid w:val="0B1C7C33"/>
    <w:rsid w:val="0B7299EA"/>
    <w:rsid w:val="0BB2AB08"/>
    <w:rsid w:val="0C9B741B"/>
    <w:rsid w:val="0D52F31D"/>
    <w:rsid w:val="0DEA9959"/>
    <w:rsid w:val="0E4D3A6A"/>
    <w:rsid w:val="0FDEB27F"/>
    <w:rsid w:val="100928BA"/>
    <w:rsid w:val="1061FD08"/>
    <w:rsid w:val="10657F93"/>
    <w:rsid w:val="10BFB6B2"/>
    <w:rsid w:val="118BBDB7"/>
    <w:rsid w:val="121B09FE"/>
    <w:rsid w:val="12B191B9"/>
    <w:rsid w:val="12BE0A7C"/>
    <w:rsid w:val="1430B835"/>
    <w:rsid w:val="14D97501"/>
    <w:rsid w:val="152C87ED"/>
    <w:rsid w:val="155321E3"/>
    <w:rsid w:val="15D69D3A"/>
    <w:rsid w:val="1678E957"/>
    <w:rsid w:val="1678E957"/>
    <w:rsid w:val="170E7DF7"/>
    <w:rsid w:val="173059B2"/>
    <w:rsid w:val="18C68F12"/>
    <w:rsid w:val="19A55CB6"/>
    <w:rsid w:val="19FFF910"/>
    <w:rsid w:val="1ABFFDBD"/>
    <w:rsid w:val="1B38845A"/>
    <w:rsid w:val="1C391D35"/>
    <w:rsid w:val="1C91B773"/>
    <w:rsid w:val="1CB7EF83"/>
    <w:rsid w:val="1D63EE42"/>
    <w:rsid w:val="1DC3A05C"/>
    <w:rsid w:val="1E8A1957"/>
    <w:rsid w:val="1EC42A10"/>
    <w:rsid w:val="1F9CEEC4"/>
    <w:rsid w:val="2095D74A"/>
    <w:rsid w:val="21D49F50"/>
    <w:rsid w:val="228BA720"/>
    <w:rsid w:val="22B59754"/>
    <w:rsid w:val="22DABD9F"/>
    <w:rsid w:val="23004294"/>
    <w:rsid w:val="233D9DB9"/>
    <w:rsid w:val="23AEC8DC"/>
    <w:rsid w:val="23C8FC8C"/>
    <w:rsid w:val="246DBB7B"/>
    <w:rsid w:val="25706FCD"/>
    <w:rsid w:val="2581F53B"/>
    <w:rsid w:val="25E9AB46"/>
    <w:rsid w:val="260B6966"/>
    <w:rsid w:val="265A04ED"/>
    <w:rsid w:val="267DBD85"/>
    <w:rsid w:val="26CD4141"/>
    <w:rsid w:val="2701EFA7"/>
    <w:rsid w:val="2716247A"/>
    <w:rsid w:val="27DFB0A4"/>
    <w:rsid w:val="28362832"/>
    <w:rsid w:val="291F8DC3"/>
    <w:rsid w:val="2984A295"/>
    <w:rsid w:val="29926A43"/>
    <w:rsid w:val="29D1E017"/>
    <w:rsid w:val="2A9F2184"/>
    <w:rsid w:val="2AC618C5"/>
    <w:rsid w:val="2AF655BA"/>
    <w:rsid w:val="2B8E0B34"/>
    <w:rsid w:val="2C80AE28"/>
    <w:rsid w:val="2CC0DDF5"/>
    <w:rsid w:val="2D3C82C5"/>
    <w:rsid w:val="2D6B3C92"/>
    <w:rsid w:val="2E008084"/>
    <w:rsid w:val="2E3D062E"/>
    <w:rsid w:val="2E9B62A0"/>
    <w:rsid w:val="2F6ACD22"/>
    <w:rsid w:val="2FC7CE46"/>
    <w:rsid w:val="3038767B"/>
    <w:rsid w:val="307AA4B4"/>
    <w:rsid w:val="30EFC86C"/>
    <w:rsid w:val="318692EA"/>
    <w:rsid w:val="31C08F03"/>
    <w:rsid w:val="31CAF992"/>
    <w:rsid w:val="3247373B"/>
    <w:rsid w:val="326E58F0"/>
    <w:rsid w:val="3320242C"/>
    <w:rsid w:val="33991D19"/>
    <w:rsid w:val="3462406A"/>
    <w:rsid w:val="34B1B874"/>
    <w:rsid w:val="36011FEA"/>
    <w:rsid w:val="3708FC19"/>
    <w:rsid w:val="37B621A1"/>
    <w:rsid w:val="37C54B17"/>
    <w:rsid w:val="37CEBE03"/>
    <w:rsid w:val="37F5D46E"/>
    <w:rsid w:val="388722F2"/>
    <w:rsid w:val="38C5287A"/>
    <w:rsid w:val="38DB1FB0"/>
    <w:rsid w:val="39611B78"/>
    <w:rsid w:val="3A6058AA"/>
    <w:rsid w:val="3C2F4865"/>
    <w:rsid w:val="3D7A6CAC"/>
    <w:rsid w:val="3E53B127"/>
    <w:rsid w:val="3E853953"/>
    <w:rsid w:val="3E85DF9C"/>
    <w:rsid w:val="40CF83FC"/>
    <w:rsid w:val="410AE37C"/>
    <w:rsid w:val="411A838B"/>
    <w:rsid w:val="428EDD61"/>
    <w:rsid w:val="4340A247"/>
    <w:rsid w:val="435950BF"/>
    <w:rsid w:val="438C4AB3"/>
    <w:rsid w:val="43B0E8B7"/>
    <w:rsid w:val="44094BB3"/>
    <w:rsid w:val="4660777F"/>
    <w:rsid w:val="4761497E"/>
    <w:rsid w:val="47FBFB22"/>
    <w:rsid w:val="49280082"/>
    <w:rsid w:val="49E985DA"/>
    <w:rsid w:val="49F8027C"/>
    <w:rsid w:val="4A177F1B"/>
    <w:rsid w:val="4A65B2AB"/>
    <w:rsid w:val="4B325E23"/>
    <w:rsid w:val="4B80A164"/>
    <w:rsid w:val="4BC2404E"/>
    <w:rsid w:val="4BDE361F"/>
    <w:rsid w:val="4BF7D84E"/>
    <w:rsid w:val="4C46D888"/>
    <w:rsid w:val="4CE497EC"/>
    <w:rsid w:val="4D6B7C1B"/>
    <w:rsid w:val="4D749479"/>
    <w:rsid w:val="4E470AA2"/>
    <w:rsid w:val="4E4CFAEA"/>
    <w:rsid w:val="4E6BD41E"/>
    <w:rsid w:val="4FA7BDB0"/>
    <w:rsid w:val="513D0462"/>
    <w:rsid w:val="51C7B3EE"/>
    <w:rsid w:val="51E100DF"/>
    <w:rsid w:val="52064D0C"/>
    <w:rsid w:val="5270F3B3"/>
    <w:rsid w:val="5283496A"/>
    <w:rsid w:val="532544C5"/>
    <w:rsid w:val="539C397F"/>
    <w:rsid w:val="53A16F91"/>
    <w:rsid w:val="53CA76B9"/>
    <w:rsid w:val="5519672C"/>
    <w:rsid w:val="559403D8"/>
    <w:rsid w:val="55EB31BD"/>
    <w:rsid w:val="55FE6194"/>
    <w:rsid w:val="562066E9"/>
    <w:rsid w:val="56554E1B"/>
    <w:rsid w:val="56A94820"/>
    <w:rsid w:val="56C86824"/>
    <w:rsid w:val="5751A5C7"/>
    <w:rsid w:val="576CAB52"/>
    <w:rsid w:val="58A35ED5"/>
    <w:rsid w:val="591CD9F9"/>
    <w:rsid w:val="5989BD49"/>
    <w:rsid w:val="598E051C"/>
    <w:rsid w:val="5AB8AA5A"/>
    <w:rsid w:val="5BD7918C"/>
    <w:rsid w:val="5C53BF0A"/>
    <w:rsid w:val="5CB2FEAE"/>
    <w:rsid w:val="5DF04B1C"/>
    <w:rsid w:val="5DF0F165"/>
    <w:rsid w:val="5F8C1B7D"/>
    <w:rsid w:val="5F8CC1C6"/>
    <w:rsid w:val="5F99B61A"/>
    <w:rsid w:val="5F9A1FC9"/>
    <w:rsid w:val="5FDC7391"/>
    <w:rsid w:val="60612DEC"/>
    <w:rsid w:val="60AD2E4F"/>
    <w:rsid w:val="60ECC1C0"/>
    <w:rsid w:val="61807B09"/>
    <w:rsid w:val="6259E72A"/>
    <w:rsid w:val="62889221"/>
    <w:rsid w:val="62AB8664"/>
    <w:rsid w:val="62C3BC3F"/>
    <w:rsid w:val="634B7383"/>
    <w:rsid w:val="63D39D27"/>
    <w:rsid w:val="6571BB59"/>
    <w:rsid w:val="65C032E3"/>
    <w:rsid w:val="663874CD"/>
    <w:rsid w:val="663D916F"/>
    <w:rsid w:val="66702DD7"/>
    <w:rsid w:val="6699080C"/>
    <w:rsid w:val="67A5136E"/>
    <w:rsid w:val="67A5136E"/>
    <w:rsid w:val="67A7A9CD"/>
    <w:rsid w:val="67EF70AF"/>
    <w:rsid w:val="68352336"/>
    <w:rsid w:val="68385473"/>
    <w:rsid w:val="68CBCD83"/>
    <w:rsid w:val="6A83C7CA"/>
    <w:rsid w:val="6EE05FB8"/>
    <w:rsid w:val="6EE46468"/>
    <w:rsid w:val="6F2D5665"/>
    <w:rsid w:val="6F5B9B52"/>
    <w:rsid w:val="6F70E10F"/>
    <w:rsid w:val="6FB1500A"/>
    <w:rsid w:val="71B89080"/>
    <w:rsid w:val="71D3006A"/>
    <w:rsid w:val="722ABE2F"/>
    <w:rsid w:val="722FD6F6"/>
    <w:rsid w:val="72C69401"/>
    <w:rsid w:val="72C69401"/>
    <w:rsid w:val="72CD92C8"/>
    <w:rsid w:val="7306A3D8"/>
    <w:rsid w:val="74139C35"/>
    <w:rsid w:val="743307FA"/>
    <w:rsid w:val="743ECE1F"/>
    <w:rsid w:val="7463CBCF"/>
    <w:rsid w:val="756EC61B"/>
    <w:rsid w:val="75AF993C"/>
    <w:rsid w:val="75B90CE7"/>
    <w:rsid w:val="760BAB3F"/>
    <w:rsid w:val="761A149A"/>
    <w:rsid w:val="761A149A"/>
    <w:rsid w:val="768D27CB"/>
    <w:rsid w:val="775D4684"/>
    <w:rsid w:val="77623671"/>
    <w:rsid w:val="77B58F49"/>
    <w:rsid w:val="7800286C"/>
    <w:rsid w:val="781A38B9"/>
    <w:rsid w:val="78568D8A"/>
    <w:rsid w:val="79629A81"/>
    <w:rsid w:val="79AC1EBC"/>
    <w:rsid w:val="7A6B673E"/>
    <w:rsid w:val="7A871959"/>
    <w:rsid w:val="7A94E746"/>
    <w:rsid w:val="7AFE6AE2"/>
    <w:rsid w:val="7B301D5C"/>
    <w:rsid w:val="7B78528E"/>
    <w:rsid w:val="7B78528E"/>
    <w:rsid w:val="7B8AD548"/>
    <w:rsid w:val="7B8E2E4C"/>
    <w:rsid w:val="7C07379F"/>
    <w:rsid w:val="7CFE2ED4"/>
    <w:rsid w:val="7DD4758E"/>
    <w:rsid w:val="7E360BA4"/>
    <w:rsid w:val="7E7DA7A9"/>
    <w:rsid w:val="7EC2760A"/>
    <w:rsid w:val="7EC5CF0E"/>
    <w:rsid w:val="7F7707C3"/>
    <w:rsid w:val="7F9F984B"/>
    <w:rsid w:val="7FCED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720B4A"/>
  <w15:chartTrackingRefBased/>
  <w15:docId w15:val="{C58099F0-FA6F-41FA-9963-E07684A2B3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8222"/>
        <w:tab w:val="left" w:pos="8364"/>
      </w:tabs>
      <w:ind w:right="85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5529"/>
        <w:tab w:val="left" w:pos="8222"/>
        <w:tab w:val="left" w:pos="8364"/>
      </w:tabs>
      <w:ind w:right="1134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5529"/>
        <w:tab w:val="left" w:pos="8222"/>
        <w:tab w:val="left" w:pos="8364"/>
      </w:tabs>
      <w:ind w:right="1134"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67"/>
        <w:tab w:val="left" w:pos="5529"/>
        <w:tab w:val="left" w:pos="8222"/>
        <w:tab w:val="left" w:pos="8364"/>
      </w:tabs>
      <w:ind w:right="1134"/>
      <w:jc w:val="center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567"/>
        <w:tab w:val="left" w:pos="5529"/>
        <w:tab w:val="left" w:pos="8222"/>
        <w:tab w:val="left" w:pos="8364"/>
      </w:tabs>
      <w:ind w:right="1134"/>
      <w:jc w:val="both"/>
      <w:outlineLvl w:val="5"/>
    </w:pPr>
    <w:rPr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8222"/>
        <w:tab w:val="left" w:pos="8364"/>
      </w:tabs>
      <w:ind w:right="1134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709"/>
        <w:tab w:val="left" w:pos="8222"/>
        <w:tab w:val="left" w:pos="8364"/>
      </w:tabs>
      <w:ind w:right="1134"/>
      <w:jc w:val="center"/>
      <w:outlineLvl w:val="7"/>
    </w:pPr>
    <w:rPr>
      <w:b/>
      <w:sz w:val="18"/>
    </w:rPr>
  </w:style>
  <w:style w:type="paragraph" w:styleId="Titre9">
    <w:name w:val="heading 9"/>
    <w:basedOn w:val="Normal"/>
    <w:next w:val="Normal"/>
    <w:qFormat/>
    <w:pPr>
      <w:keepNext/>
      <w:tabs>
        <w:tab w:val="left" w:pos="8222"/>
        <w:tab w:val="left" w:pos="8364"/>
      </w:tabs>
      <w:ind w:right="1134"/>
      <w:jc w:val="both"/>
      <w:outlineLvl w:val="8"/>
    </w:pPr>
    <w:rPr>
      <w:sz w:val="28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416"/>
      <w:jc w:val="both"/>
    </w:pPr>
    <w:rPr>
      <w:sz w:val="24"/>
    </w:rPr>
  </w:style>
  <w:style w:type="paragraph" w:styleId="Retraitcorpsdetexte2">
    <w:name w:val="Body Text Indent 2"/>
    <w:basedOn w:val="Normal"/>
    <w:semiHidden/>
    <w:pPr>
      <w:ind w:left="1416"/>
    </w:pPr>
    <w:rPr>
      <w:sz w:val="24"/>
    </w:rPr>
  </w:style>
  <w:style w:type="paragraph" w:styleId="Normalcentr">
    <w:name w:val="Block Text"/>
    <w:basedOn w:val="Normal"/>
    <w:semiHidden/>
    <w:pPr>
      <w:ind w:left="1416" w:right="1275"/>
      <w:jc w:val="both"/>
    </w:pPr>
    <w:rPr>
      <w:sz w:val="24"/>
    </w:rPr>
  </w:style>
  <w:style w:type="paragraph" w:styleId="Corpsdetexte">
    <w:name w:val="Body Text"/>
    <w:basedOn w:val="Normal"/>
    <w:semiHidden/>
    <w:pPr>
      <w:tabs>
        <w:tab w:val="left" w:pos="709"/>
        <w:tab w:val="left" w:pos="8222"/>
        <w:tab w:val="left" w:pos="8364"/>
      </w:tabs>
      <w:ind w:right="1134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semiHidden/>
    <w:pPr>
      <w:jc w:val="both"/>
    </w:pPr>
    <w:rPr>
      <w:b/>
      <w:sz w:val="24"/>
    </w:rPr>
  </w:style>
  <w:style w:type="paragraph" w:styleId="Retraitcorpsdetexte3">
    <w:name w:val="Body Text Indent 3"/>
    <w:basedOn w:val="Normal"/>
    <w:semiHidden/>
    <w:pPr>
      <w:ind w:left="-426" w:firstLine="708"/>
    </w:pPr>
    <w:rPr>
      <w:sz w:val="24"/>
    </w:rPr>
  </w:style>
  <w:style w:type="paragraph" w:styleId="Corpsdetexte3">
    <w:name w:val="Body Text 3"/>
    <w:basedOn w:val="Normal"/>
    <w:semiHidden/>
    <w:pPr>
      <w:jc w:val="both"/>
    </w:pPr>
    <w:rPr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ev">
    <w:name w:val="Strong"/>
    <w:uiPriority w:val="22"/>
    <w:qFormat/>
    <w:rPr>
      <w:b/>
      <w:b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E5FCE"/>
    <w:pPr>
      <w:jc w:val="both"/>
    </w:pPr>
    <w:rPr>
      <w:sz w:val="24"/>
      <w:szCs w:val="24"/>
    </w:rPr>
  </w:style>
  <w:style w:type="character" w:styleId="crayon" w:customStyle="1">
    <w:name w:val="crayon"/>
    <w:basedOn w:val="Policepardfaut"/>
    <w:rsid w:val="00AD2881"/>
  </w:style>
  <w:style w:type="character" w:styleId="xbe" w:customStyle="1">
    <w:name w:val="_xbe"/>
    <w:basedOn w:val="Policepardfaut"/>
    <w:rsid w:val="00BF4112"/>
  </w:style>
  <w:style w:type="paragraph" w:styleId="Default" w:customStyle="1">
    <w:name w:val="Default"/>
    <w:rsid w:val="00A44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unhideWhenUsed/>
    <w:rsid w:val="00E0127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En-tteCar" w:customStyle="1">
    <w:name w:val="En-tête Car"/>
    <w:link w:val="En-tte"/>
    <w:semiHidden/>
    <w:rsid w:val="00E01274"/>
    <w:rPr>
      <w:sz w:val="24"/>
      <w:szCs w:val="24"/>
    </w:rPr>
  </w:style>
  <w:style w:type="character" w:styleId="no-spam" w:customStyle="1">
    <w:name w:val="no-spam"/>
    <w:basedOn w:val="Policepardfaut"/>
    <w:rsid w:val="0068554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4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64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981">
                          <w:marLeft w:val="0"/>
                          <w:marRight w:val="0"/>
                          <w:marTop w:val="336"/>
                          <w:marBottom w:val="336"/>
                          <w:divBdr>
                            <w:top w:val="single" w:sz="8" w:space="8" w:color="CCCCCC"/>
                            <w:left w:val="single" w:sz="8" w:space="8" w:color="CCCCCC"/>
                            <w:bottom w:val="single" w:sz="8" w:space="8" w:color="CCCCCC"/>
                            <w:right w:val="single" w:sz="8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129">
                  <w:marLeft w:val="0"/>
                  <w:marRight w:val="0"/>
                  <w:marTop w:val="218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521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334">
                          <w:marLeft w:val="0"/>
                          <w:marRight w:val="0"/>
                          <w:marTop w:val="218"/>
                          <w:marBottom w:val="109"/>
                          <w:divBdr>
                            <w:top w:val="single" w:sz="8" w:space="22" w:color="C3C3C3"/>
                            <w:left w:val="single" w:sz="8" w:space="22" w:color="C3C3C3"/>
                            <w:bottom w:val="single" w:sz="8" w:space="22" w:color="C3C3C3"/>
                            <w:right w:val="single" w:sz="8" w:space="22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8461">
                      <w:marLeft w:val="0"/>
                      <w:marRight w:val="0"/>
                      <w:marTop w:val="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1017">
                              <w:marLeft w:val="178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1840">
                                      <w:marLeft w:val="0"/>
                                      <w:marRight w:val="0"/>
                                      <w:marTop w:val="0"/>
                                      <w:marBottom w:val="5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0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8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2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7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8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61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91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e941a77c1e854a1c" /><Relationship Type="http://schemas.openxmlformats.org/officeDocument/2006/relationships/footer" Target="footer.xml" Id="R675e302b87f84a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Paroisse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Paroisse  Notre Dame</dc:title>
  <dc:subject/>
  <dc:creator>Cure Digoin_</dc:creator>
  <keywords/>
  <lastModifiedBy>Paroisse Sainte Anne sur Roubion et Jabron</lastModifiedBy>
  <revision>10</revision>
  <lastPrinted>2016-01-06T06:43:00.0000000Z</lastPrinted>
  <dcterms:created xsi:type="dcterms:W3CDTF">2021-09-02T08:44:00.0000000Z</dcterms:created>
  <dcterms:modified xsi:type="dcterms:W3CDTF">2023-09-15T10:42:11.8198429Z</dcterms:modified>
</coreProperties>
</file>